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pPr w:vertAnchor="text" w:tblpX="-665" w:tblpY="-1778"/>
        <w:tblOverlap w:val="never"/>
        <w:tblW w:w="3298" w:type="dxa"/>
        <w:tblInd w:w="0" w:type="dxa"/>
        <w:tblCellMar>
          <w:top w:w="237" w:type="dxa"/>
          <w:left w:w="113" w:type="dxa"/>
          <w:bottom w:w="0" w:type="dxa"/>
          <w:right w:w="0" w:type="dxa"/>
        </w:tblCellMar>
        <w:tblLook w:val="04A0" w:firstRow="1" w:lastRow="0" w:firstColumn="1" w:lastColumn="0" w:noHBand="0" w:noVBand="1"/>
      </w:tblPr>
      <w:tblGrid>
        <w:gridCol w:w="3298"/>
      </w:tblGrid>
      <w:tr w:rsidR="003D7026" w14:paraId="5931BE8E" w14:textId="77777777">
        <w:trPr>
          <w:trHeight w:val="14529"/>
        </w:trPr>
        <w:tc>
          <w:tcPr>
            <w:tcW w:w="3298" w:type="dxa"/>
            <w:tcBorders>
              <w:top w:val="nil"/>
              <w:left w:val="nil"/>
              <w:bottom w:val="nil"/>
              <w:right w:val="nil"/>
            </w:tcBorders>
            <w:shd w:val="clear" w:color="auto" w:fill="E6E6E6"/>
          </w:tcPr>
          <w:p w14:paraId="70861B51" w14:textId="77777777" w:rsidR="003D7026" w:rsidRDefault="00C74607">
            <w:pPr>
              <w:spacing w:after="0"/>
            </w:pPr>
            <w:r>
              <w:rPr>
                <w:rFonts w:ascii="Trebuchet MS" w:eastAsia="Trebuchet MS" w:hAnsi="Trebuchet MS" w:cs="Trebuchet MS"/>
                <w:b/>
                <w:sz w:val="44"/>
              </w:rPr>
              <w:t>August/</w:t>
            </w:r>
          </w:p>
          <w:p w14:paraId="63D2F8D8" w14:textId="77777777" w:rsidR="003D7026" w:rsidRDefault="00C74607">
            <w:pPr>
              <w:spacing w:after="214" w:line="216" w:lineRule="auto"/>
            </w:pPr>
            <w:r>
              <w:rPr>
                <w:rFonts w:ascii="Trebuchet MS" w:eastAsia="Trebuchet MS" w:hAnsi="Trebuchet MS" w:cs="Trebuchet MS"/>
                <w:b/>
                <w:sz w:val="44"/>
              </w:rPr>
              <w:t xml:space="preserve">September 2023 </w:t>
            </w:r>
          </w:p>
          <w:p w14:paraId="2FA17194" w14:textId="77777777" w:rsidR="003D7026" w:rsidRDefault="00C74607">
            <w:pPr>
              <w:spacing w:after="212"/>
            </w:pPr>
            <w:r>
              <w:rPr>
                <w:rFonts w:ascii="Trebuchet MS" w:eastAsia="Trebuchet MS" w:hAnsi="Trebuchet MS" w:cs="Trebuchet MS"/>
                <w:b/>
                <w:sz w:val="36"/>
              </w:rPr>
              <w:t xml:space="preserve">Contents </w:t>
            </w:r>
          </w:p>
          <w:p w14:paraId="5F8EFEF3" w14:textId="77777777" w:rsidR="003D7026" w:rsidRDefault="00C74607">
            <w:pPr>
              <w:numPr>
                <w:ilvl w:val="0"/>
                <w:numId w:val="13"/>
              </w:numPr>
              <w:spacing w:after="322" w:line="240" w:lineRule="auto"/>
            </w:pPr>
            <w:r>
              <w:rPr>
                <w:rFonts w:ascii="Trebuchet MS" w:eastAsia="Trebuchet MS" w:hAnsi="Trebuchet MS" w:cs="Trebuchet MS"/>
                <w:sz w:val="28"/>
              </w:rPr>
              <w:t xml:space="preserve">Contacts; Pocklington Area Open Studios </w:t>
            </w:r>
          </w:p>
          <w:p w14:paraId="0BD7955C" w14:textId="77777777" w:rsidR="003D7026" w:rsidRDefault="00C74607">
            <w:pPr>
              <w:numPr>
                <w:ilvl w:val="0"/>
                <w:numId w:val="13"/>
              </w:numPr>
              <w:spacing w:after="293"/>
            </w:pPr>
            <w:r>
              <w:rPr>
                <w:rFonts w:ascii="Trebuchet MS" w:eastAsia="Trebuchet MS" w:hAnsi="Trebuchet MS" w:cs="Trebuchet MS"/>
                <w:sz w:val="28"/>
              </w:rPr>
              <w:t xml:space="preserve">Bugthorpe School </w:t>
            </w:r>
          </w:p>
          <w:p w14:paraId="68899F2B" w14:textId="77777777" w:rsidR="003D7026" w:rsidRDefault="00C74607">
            <w:pPr>
              <w:numPr>
                <w:ilvl w:val="0"/>
                <w:numId w:val="13"/>
              </w:numPr>
              <w:spacing w:after="295"/>
            </w:pPr>
            <w:r>
              <w:rPr>
                <w:rFonts w:ascii="Trebuchet MS" w:eastAsia="Trebuchet MS" w:hAnsi="Trebuchet MS" w:cs="Trebuchet MS"/>
                <w:sz w:val="28"/>
              </w:rPr>
              <w:t xml:space="preserve">Bishop Wilton Show  </w:t>
            </w:r>
          </w:p>
          <w:p w14:paraId="02AC3008" w14:textId="77777777" w:rsidR="003D7026" w:rsidRDefault="00C74607">
            <w:pPr>
              <w:numPr>
                <w:ilvl w:val="0"/>
                <w:numId w:val="14"/>
              </w:numPr>
              <w:spacing w:after="295"/>
              <w:ind w:hanging="334"/>
            </w:pPr>
            <w:r>
              <w:rPr>
                <w:rFonts w:ascii="Trebuchet MS" w:eastAsia="Trebuchet MS" w:hAnsi="Trebuchet MS" w:cs="Trebuchet MS"/>
                <w:sz w:val="28"/>
              </w:rPr>
              <w:t xml:space="preserve">Bishop Wilton Shop </w:t>
            </w:r>
          </w:p>
          <w:p w14:paraId="22BB5C9A" w14:textId="77777777" w:rsidR="003D7026" w:rsidRDefault="00C74607">
            <w:pPr>
              <w:numPr>
                <w:ilvl w:val="0"/>
                <w:numId w:val="14"/>
              </w:numPr>
              <w:spacing w:after="295"/>
              <w:ind w:hanging="334"/>
            </w:pPr>
            <w:r>
              <w:rPr>
                <w:rFonts w:ascii="Trebuchet MS" w:eastAsia="Trebuchet MS" w:hAnsi="Trebuchet MS" w:cs="Trebuchet MS"/>
                <w:sz w:val="28"/>
              </w:rPr>
              <w:t xml:space="preserve">Beck &amp; Bells; Rainfall  </w:t>
            </w:r>
          </w:p>
          <w:p w14:paraId="08DC548C" w14:textId="77777777" w:rsidR="003D7026" w:rsidRDefault="00C74607">
            <w:pPr>
              <w:numPr>
                <w:ilvl w:val="0"/>
                <w:numId w:val="14"/>
              </w:numPr>
              <w:spacing w:after="296"/>
              <w:ind w:hanging="334"/>
            </w:pPr>
            <w:r>
              <w:rPr>
                <w:rFonts w:ascii="Trebuchet MS" w:eastAsia="Trebuchet MS" w:hAnsi="Trebuchet MS" w:cs="Trebuchet MS"/>
                <w:sz w:val="28"/>
              </w:rPr>
              <w:t xml:space="preserve">Bishop Wilton Hall </w:t>
            </w:r>
          </w:p>
          <w:p w14:paraId="07A425C0" w14:textId="77777777" w:rsidR="003D7026" w:rsidRDefault="00C74607">
            <w:pPr>
              <w:numPr>
                <w:ilvl w:val="0"/>
                <w:numId w:val="15"/>
              </w:numPr>
              <w:spacing w:after="293"/>
            </w:pPr>
            <w:r>
              <w:rPr>
                <w:rFonts w:ascii="Trebuchet MS" w:eastAsia="Trebuchet MS" w:hAnsi="Trebuchet MS" w:cs="Trebuchet MS"/>
                <w:sz w:val="28"/>
              </w:rPr>
              <w:t xml:space="preserve">Fleece Inn Golf  </w:t>
            </w:r>
          </w:p>
          <w:p w14:paraId="3F48F4A4" w14:textId="77777777" w:rsidR="003D7026" w:rsidRDefault="00C74607">
            <w:pPr>
              <w:numPr>
                <w:ilvl w:val="0"/>
                <w:numId w:val="15"/>
              </w:numPr>
              <w:spacing w:after="317" w:line="242" w:lineRule="auto"/>
            </w:pPr>
            <w:r>
              <w:rPr>
                <w:rFonts w:ascii="Trebuchet MS" w:eastAsia="Trebuchet MS" w:hAnsi="Trebuchet MS" w:cs="Trebuchet MS"/>
                <w:sz w:val="28"/>
              </w:rPr>
              <w:t xml:space="preserve">Bishop Wilton School  </w:t>
            </w:r>
          </w:p>
          <w:p w14:paraId="6CDE12C3" w14:textId="77777777" w:rsidR="003D7026" w:rsidRDefault="00C74607">
            <w:pPr>
              <w:numPr>
                <w:ilvl w:val="0"/>
                <w:numId w:val="15"/>
              </w:numPr>
              <w:spacing w:after="295"/>
            </w:pPr>
            <w:r>
              <w:rPr>
                <w:rFonts w:ascii="Trebuchet MS" w:eastAsia="Trebuchet MS" w:hAnsi="Trebuchet MS" w:cs="Trebuchet MS"/>
                <w:sz w:val="28"/>
              </w:rPr>
              <w:t xml:space="preserve">Church News </w:t>
            </w:r>
          </w:p>
          <w:p w14:paraId="1E82C538" w14:textId="77777777" w:rsidR="003D7026" w:rsidRDefault="00C74607">
            <w:pPr>
              <w:numPr>
                <w:ilvl w:val="0"/>
                <w:numId w:val="15"/>
              </w:numPr>
              <w:spacing w:after="295"/>
            </w:pPr>
            <w:r>
              <w:rPr>
                <w:rFonts w:ascii="Trebuchet MS" w:eastAsia="Trebuchet MS" w:hAnsi="Trebuchet MS" w:cs="Trebuchet MS"/>
                <w:sz w:val="28"/>
              </w:rPr>
              <w:t xml:space="preserve">Friendship Group </w:t>
            </w:r>
          </w:p>
          <w:p w14:paraId="19D4AAEC" w14:textId="77777777" w:rsidR="003D7026" w:rsidRDefault="00C74607">
            <w:pPr>
              <w:numPr>
                <w:ilvl w:val="0"/>
                <w:numId w:val="15"/>
              </w:numPr>
              <w:spacing w:after="295"/>
            </w:pPr>
            <w:r>
              <w:rPr>
                <w:rFonts w:ascii="Trebuchet MS" w:eastAsia="Trebuchet MS" w:hAnsi="Trebuchet MS" w:cs="Trebuchet MS"/>
                <w:sz w:val="28"/>
              </w:rPr>
              <w:t xml:space="preserve">Church Services </w:t>
            </w:r>
          </w:p>
          <w:p w14:paraId="0EADCE58" w14:textId="77777777" w:rsidR="003D7026" w:rsidRDefault="00C74607">
            <w:pPr>
              <w:numPr>
                <w:ilvl w:val="0"/>
                <w:numId w:val="16"/>
              </w:numPr>
              <w:spacing w:after="0"/>
            </w:pPr>
            <w:r>
              <w:rPr>
                <w:rFonts w:ascii="Trebuchet MS" w:eastAsia="Trebuchet MS" w:hAnsi="Trebuchet MS" w:cs="Trebuchet MS"/>
                <w:sz w:val="28"/>
              </w:rPr>
              <w:t xml:space="preserve">Bishop Wilton WI; </w:t>
            </w:r>
          </w:p>
          <w:p w14:paraId="3CD1B8B2" w14:textId="77777777" w:rsidR="003D7026" w:rsidRDefault="00C74607">
            <w:pPr>
              <w:spacing w:after="0"/>
            </w:pPr>
            <w:r>
              <w:rPr>
                <w:rFonts w:ascii="Trebuchet MS" w:eastAsia="Trebuchet MS" w:hAnsi="Trebuchet MS" w:cs="Trebuchet MS"/>
                <w:sz w:val="28"/>
              </w:rPr>
              <w:t xml:space="preserve">Coronation Morning by </w:t>
            </w:r>
          </w:p>
          <w:p w14:paraId="54A75D61" w14:textId="77777777" w:rsidR="003D7026" w:rsidRDefault="00C74607">
            <w:pPr>
              <w:spacing w:after="293"/>
            </w:pPr>
            <w:r>
              <w:rPr>
                <w:rFonts w:ascii="Trebuchet MS" w:eastAsia="Trebuchet MS" w:hAnsi="Trebuchet MS" w:cs="Trebuchet MS"/>
                <w:sz w:val="28"/>
              </w:rPr>
              <w:t xml:space="preserve">Ruth Mardall </w:t>
            </w:r>
          </w:p>
          <w:p w14:paraId="33B62E7A" w14:textId="77777777" w:rsidR="003D7026" w:rsidRDefault="00C74607">
            <w:pPr>
              <w:numPr>
                <w:ilvl w:val="0"/>
                <w:numId w:val="16"/>
              </w:numPr>
              <w:spacing w:after="295"/>
            </w:pPr>
            <w:r>
              <w:rPr>
                <w:rFonts w:ascii="Trebuchet MS" w:eastAsia="Trebuchet MS" w:hAnsi="Trebuchet MS" w:cs="Trebuchet MS"/>
                <w:sz w:val="28"/>
              </w:rPr>
              <w:t xml:space="preserve">Table Tennis </w:t>
            </w:r>
          </w:p>
          <w:p w14:paraId="6F21C8CC" w14:textId="77777777" w:rsidR="003D7026" w:rsidRDefault="00C74607">
            <w:pPr>
              <w:numPr>
                <w:ilvl w:val="0"/>
                <w:numId w:val="16"/>
              </w:numPr>
              <w:spacing w:after="317" w:line="242" w:lineRule="auto"/>
            </w:pPr>
            <w:r>
              <w:rPr>
                <w:rFonts w:ascii="Trebuchet MS" w:eastAsia="Trebuchet MS" w:hAnsi="Trebuchet MS" w:cs="Trebuchet MS"/>
                <w:sz w:val="28"/>
              </w:rPr>
              <w:t xml:space="preserve">Clever solutions by Vicki Kress </w:t>
            </w:r>
          </w:p>
          <w:p w14:paraId="7E212913" w14:textId="77777777" w:rsidR="003D7026" w:rsidRDefault="00C74607">
            <w:pPr>
              <w:numPr>
                <w:ilvl w:val="0"/>
                <w:numId w:val="16"/>
              </w:numPr>
              <w:spacing w:after="0"/>
            </w:pPr>
            <w:r>
              <w:rPr>
                <w:rFonts w:ascii="Trebuchet MS" w:eastAsia="Trebuchet MS" w:hAnsi="Trebuchet MS" w:cs="Trebuchet MS"/>
                <w:sz w:val="28"/>
              </w:rPr>
              <w:t xml:space="preserve">Bishop Wilton PC </w:t>
            </w:r>
          </w:p>
        </w:tc>
      </w:tr>
    </w:tbl>
    <w:p w14:paraId="646822C7" w14:textId="77777777" w:rsidR="003D7026" w:rsidRDefault="00C74607">
      <w:pPr>
        <w:pStyle w:val="Heading1"/>
        <w:spacing w:after="727"/>
        <w:ind w:left="804" w:hanging="804"/>
      </w:pPr>
      <w:r>
        <w:rPr>
          <w:noProof/>
        </w:rPr>
        <mc:AlternateContent>
          <mc:Choice Requires="wpg">
            <w:drawing>
              <wp:anchor distT="0" distB="0" distL="114300" distR="114300" simplePos="0" relativeHeight="251658240" behindDoc="0" locked="0" layoutInCell="1" allowOverlap="1" wp14:anchorId="51241CC0" wp14:editId="716FDBB2">
                <wp:simplePos x="0" y="0"/>
                <wp:positionH relativeFrom="column">
                  <wp:posOffset>1775206</wp:posOffset>
                </wp:positionH>
                <wp:positionV relativeFrom="paragraph">
                  <wp:posOffset>-1129098</wp:posOffset>
                </wp:positionV>
                <wp:extent cx="4337178" cy="979259"/>
                <wp:effectExtent l="0" t="0" r="0" b="0"/>
                <wp:wrapSquare wrapText="bothSides"/>
                <wp:docPr id="28701" name="Group 28701"/>
                <wp:cNvGraphicFramePr/>
                <a:graphic xmlns:a="http://schemas.openxmlformats.org/drawingml/2006/main">
                  <a:graphicData uri="http://schemas.microsoft.com/office/word/2010/wordprocessingGroup">
                    <wpg:wgp>
                      <wpg:cNvGrpSpPr/>
                      <wpg:grpSpPr>
                        <a:xfrm>
                          <a:off x="0" y="0"/>
                          <a:ext cx="4337178" cy="979259"/>
                          <a:chOff x="0" y="0"/>
                          <a:chExt cx="4337178" cy="979259"/>
                        </a:xfrm>
                      </wpg:grpSpPr>
                      <wps:wsp>
                        <wps:cNvPr id="52" name="Rectangle 52"/>
                        <wps:cNvSpPr/>
                        <wps:spPr>
                          <a:xfrm>
                            <a:off x="6985" y="56009"/>
                            <a:ext cx="29508" cy="119858"/>
                          </a:xfrm>
                          <a:prstGeom prst="rect">
                            <a:avLst/>
                          </a:prstGeom>
                          <a:ln>
                            <a:noFill/>
                          </a:ln>
                        </wps:spPr>
                        <wps:txbx>
                          <w:txbxContent>
                            <w:p w14:paraId="07DFAFDB" w14:textId="77777777" w:rsidR="003D7026" w:rsidRDefault="00C74607">
                              <w:r>
                                <w:rPr>
                                  <w:rFonts w:ascii="Constantia" w:eastAsia="Constantia" w:hAnsi="Constantia" w:cs="Constantia"/>
                                  <w:sz w:val="14"/>
                                </w:rPr>
                                <w:t xml:space="preserve"> </w:t>
                              </w:r>
                            </w:p>
                          </w:txbxContent>
                        </wps:txbx>
                        <wps:bodyPr horzOverflow="overflow" vert="horz" lIns="0" tIns="0" rIns="0" bIns="0" rtlCol="0">
                          <a:noAutofit/>
                        </wps:bodyPr>
                      </wps:wsp>
                      <pic:pic xmlns:pic="http://schemas.openxmlformats.org/drawingml/2006/picture">
                        <pic:nvPicPr>
                          <pic:cNvPr id="54" name="Picture 54"/>
                          <pic:cNvPicPr/>
                        </pic:nvPicPr>
                        <pic:blipFill>
                          <a:blip r:embed="rId7"/>
                          <a:stretch>
                            <a:fillRect/>
                          </a:stretch>
                        </pic:blipFill>
                        <pic:spPr>
                          <a:xfrm>
                            <a:off x="0" y="0"/>
                            <a:ext cx="4337178" cy="979259"/>
                          </a:xfrm>
                          <a:prstGeom prst="rect">
                            <a:avLst/>
                          </a:prstGeom>
                        </pic:spPr>
                      </pic:pic>
                    </wpg:wgp>
                  </a:graphicData>
                </a:graphic>
              </wp:anchor>
            </w:drawing>
          </mc:Choice>
          <mc:Fallback xmlns:a="http://schemas.openxmlformats.org/drawingml/2006/main">
            <w:pict>
              <v:group id="Group 28701" style="width:341.51pt;height:77.107pt;position:absolute;mso-position-horizontal-relative:text;mso-position-horizontal:absolute;margin-left:139.78pt;mso-position-vertical-relative:text;margin-top:-88.9055pt;" coordsize="43371,9792">
                <v:rect id="Rectangle 52" style="position:absolute;width:295;height:1198;left:69;top:560;" filled="f" stroked="f">
                  <v:textbox inset="0,0,0,0">
                    <w:txbxContent>
                      <w:p>
                        <w:pPr>
                          <w:spacing w:before="0" w:after="160" w:line="259" w:lineRule="auto"/>
                        </w:pPr>
                        <w:r>
                          <w:rPr>
                            <w:rFonts w:cs="Constantia" w:hAnsi="Constantia" w:eastAsia="Constantia" w:ascii="Constantia"/>
                            <w:sz w:val="14"/>
                          </w:rPr>
                          <w:t xml:space="preserve"> </w:t>
                        </w:r>
                      </w:p>
                    </w:txbxContent>
                  </v:textbox>
                </v:rect>
                <v:shape id="Picture 54" style="position:absolute;width:43371;height:9792;left:0;top:0;" filled="f">
                  <v:imagedata r:id="rId8"/>
                </v:shape>
                <w10:wrap type="square"/>
              </v:group>
            </w:pict>
          </mc:Fallback>
        </mc:AlternateContent>
      </w:r>
      <w:r>
        <w:rPr>
          <w:noProof/>
        </w:rPr>
        <w:drawing>
          <wp:anchor distT="0" distB="0" distL="114300" distR="114300" simplePos="0" relativeHeight="251659264" behindDoc="0" locked="0" layoutInCell="1" allowOverlap="0" wp14:anchorId="6B4C35B8" wp14:editId="65B5CFFF">
            <wp:simplePos x="0" y="0"/>
            <wp:positionH relativeFrom="column">
              <wp:posOffset>1787398</wp:posOffset>
            </wp:positionH>
            <wp:positionV relativeFrom="paragraph">
              <wp:posOffset>950106</wp:posOffset>
            </wp:positionV>
            <wp:extent cx="4343401" cy="5739384"/>
            <wp:effectExtent l="0" t="0" r="0" b="0"/>
            <wp:wrapSquare wrapText="bothSides"/>
            <wp:docPr id="34789" name="Picture 34789"/>
            <wp:cNvGraphicFramePr/>
            <a:graphic xmlns:a="http://schemas.openxmlformats.org/drawingml/2006/main">
              <a:graphicData uri="http://schemas.openxmlformats.org/drawingml/2006/picture">
                <pic:pic xmlns:pic="http://schemas.openxmlformats.org/drawingml/2006/picture">
                  <pic:nvPicPr>
                    <pic:cNvPr id="34789" name="Picture 34789"/>
                    <pic:cNvPicPr/>
                  </pic:nvPicPr>
                  <pic:blipFill>
                    <a:blip r:embed="rId9"/>
                    <a:stretch>
                      <a:fillRect/>
                    </a:stretch>
                  </pic:blipFill>
                  <pic:spPr>
                    <a:xfrm>
                      <a:off x="0" y="0"/>
                      <a:ext cx="4343401" cy="5739384"/>
                    </a:xfrm>
                    <a:prstGeom prst="rect">
                      <a:avLst/>
                    </a:prstGeom>
                  </pic:spPr>
                </pic:pic>
              </a:graphicData>
            </a:graphic>
          </wp:anchor>
        </w:drawing>
      </w:r>
      <w:r>
        <w:t xml:space="preserve">Village Newsletter for Bishop Wilton and the Garrowby Parishes </w:t>
      </w:r>
    </w:p>
    <w:p w14:paraId="0A0B1A4B" w14:textId="77777777" w:rsidR="003D7026" w:rsidRDefault="00C74607">
      <w:pPr>
        <w:spacing w:before="123" w:after="244"/>
        <w:jc w:val="right"/>
      </w:pPr>
      <w:r>
        <w:rPr>
          <w:rFonts w:ascii="Trebuchet MS" w:eastAsia="Trebuchet MS" w:hAnsi="Trebuchet MS" w:cs="Trebuchet MS"/>
          <w:b/>
        </w:rPr>
        <w:t xml:space="preserve">Photo by Allan Wilkinson </w:t>
      </w:r>
    </w:p>
    <w:p w14:paraId="66FC553C" w14:textId="77777777" w:rsidR="003D7026" w:rsidRDefault="00C74607">
      <w:pPr>
        <w:spacing w:after="80"/>
        <w:ind w:left="2920"/>
        <w:jc w:val="center"/>
      </w:pPr>
      <w:r>
        <w:rPr>
          <w:rFonts w:ascii="Trebuchet MS" w:eastAsia="Trebuchet MS" w:hAnsi="Trebuchet MS" w:cs="Trebuchet MS"/>
          <w:b/>
          <w:sz w:val="28"/>
        </w:rPr>
        <w:t xml:space="preserve">One of the riders at Bishop Wilton Show.  </w:t>
      </w:r>
    </w:p>
    <w:p w14:paraId="795EBC28" w14:textId="77777777" w:rsidR="003D7026" w:rsidRDefault="00C74607">
      <w:pPr>
        <w:spacing w:after="994"/>
        <w:ind w:left="3159"/>
      </w:pPr>
      <w:r>
        <w:rPr>
          <w:rFonts w:ascii="Trebuchet MS" w:eastAsia="Trebuchet MS" w:hAnsi="Trebuchet MS" w:cs="Trebuchet MS"/>
          <w:b/>
          <w:sz w:val="28"/>
        </w:rPr>
        <w:t xml:space="preserve">Full report and more photographs on pages 4-5 </w:t>
      </w:r>
    </w:p>
    <w:p w14:paraId="426530CF" w14:textId="77777777" w:rsidR="003D7026" w:rsidRDefault="00C74607">
      <w:pPr>
        <w:spacing w:after="0"/>
        <w:ind w:left="4513"/>
      </w:pPr>
      <w:r>
        <w:rPr>
          <w:sz w:val="17"/>
        </w:rPr>
        <w:lastRenderedPageBreak/>
        <w:t xml:space="preserve">  </w:t>
      </w:r>
    </w:p>
    <w:p w14:paraId="3F0E4CCA" w14:textId="77777777" w:rsidR="003D7026" w:rsidRDefault="003D7026">
      <w:pPr>
        <w:sectPr w:rsidR="003D7026">
          <w:footerReference w:type="even" r:id="rId10"/>
          <w:footerReference w:type="default" r:id="rId11"/>
          <w:footerReference w:type="first" r:id="rId12"/>
          <w:pgSz w:w="11906" w:h="16838"/>
          <w:pgMar w:top="1019" w:right="911" w:bottom="1290" w:left="1440" w:header="720" w:footer="720" w:gutter="0"/>
          <w:cols w:space="720"/>
          <w:titlePg/>
        </w:sectPr>
      </w:pPr>
    </w:p>
    <w:p w14:paraId="22A4C830" w14:textId="77777777" w:rsidR="003D7026" w:rsidRDefault="00C74607">
      <w:pPr>
        <w:pStyle w:val="Heading1"/>
        <w:ind w:left="10"/>
      </w:pPr>
      <w:r>
        <w:t xml:space="preserve">Contacts </w:t>
      </w:r>
    </w:p>
    <w:p w14:paraId="26A09502" w14:textId="77777777" w:rsidR="003D7026" w:rsidRDefault="00C74607">
      <w:pPr>
        <w:pStyle w:val="Heading2"/>
        <w:ind w:right="2"/>
      </w:pPr>
      <w:r>
        <w:t>Bishop Wilton Parish Council</w:t>
      </w:r>
      <w:r>
        <w:rPr>
          <w:b w:val="0"/>
        </w:rPr>
        <w:t xml:space="preserve"> </w:t>
      </w:r>
    </w:p>
    <w:p w14:paraId="798130B6" w14:textId="77777777" w:rsidR="003D7026" w:rsidRDefault="00C74607">
      <w:pPr>
        <w:spacing w:after="49" w:line="250" w:lineRule="auto"/>
        <w:ind w:left="12" w:right="61" w:hanging="10"/>
      </w:pPr>
      <w:r>
        <w:rPr>
          <w:rFonts w:ascii="Trebuchet MS" w:eastAsia="Trebuchet MS" w:hAnsi="Trebuchet MS" w:cs="Trebuchet MS"/>
          <w:sz w:val="24"/>
        </w:rPr>
        <w:t xml:space="preserve">Following the recent election your new Parish Councillors are: </w:t>
      </w:r>
    </w:p>
    <w:p w14:paraId="6C369ECA" w14:textId="77777777" w:rsidR="003D7026" w:rsidRDefault="00C74607">
      <w:pPr>
        <w:spacing w:after="129" w:line="250" w:lineRule="auto"/>
        <w:ind w:left="-5" w:hanging="10"/>
      </w:pPr>
      <w:r>
        <w:rPr>
          <w:rFonts w:ascii="Trebuchet MS" w:eastAsia="Trebuchet MS" w:hAnsi="Trebuchet MS" w:cs="Trebuchet MS"/>
          <w:b/>
          <w:color w:val="222222"/>
          <w:sz w:val="24"/>
        </w:rPr>
        <w:t>Phil Warry</w:t>
      </w:r>
      <w:r>
        <w:rPr>
          <w:rFonts w:ascii="Trebuchet MS" w:eastAsia="Trebuchet MS" w:hAnsi="Trebuchet MS" w:cs="Trebuchet MS"/>
          <w:color w:val="222222"/>
          <w:sz w:val="24"/>
        </w:rPr>
        <w:t xml:space="preserve">, Chair, mob 07392 157755 </w:t>
      </w:r>
      <w:r>
        <w:rPr>
          <w:rFonts w:ascii="Trebuchet MS" w:eastAsia="Trebuchet MS" w:hAnsi="Trebuchet MS" w:cs="Trebuchet MS"/>
          <w:color w:val="1155CC"/>
          <w:sz w:val="24"/>
          <w:u w:val="single" w:color="1155CC"/>
        </w:rPr>
        <w:t>philwarrybwcouncil@gmail.com</w:t>
      </w:r>
      <w:r>
        <w:rPr>
          <w:rFonts w:ascii="Trebuchet MS" w:eastAsia="Trebuchet MS" w:hAnsi="Trebuchet MS" w:cs="Trebuchet MS"/>
          <w:color w:val="222222"/>
          <w:sz w:val="24"/>
        </w:rPr>
        <w:t xml:space="preserve"> </w:t>
      </w:r>
    </w:p>
    <w:p w14:paraId="0676A226" w14:textId="77777777" w:rsidR="003D7026" w:rsidRDefault="00C74607">
      <w:pPr>
        <w:spacing w:after="129" w:line="250" w:lineRule="auto"/>
        <w:ind w:left="-5" w:hanging="10"/>
      </w:pPr>
      <w:r>
        <w:rPr>
          <w:rFonts w:ascii="Trebuchet MS" w:eastAsia="Trebuchet MS" w:hAnsi="Trebuchet MS" w:cs="Trebuchet MS"/>
          <w:b/>
          <w:color w:val="222222"/>
          <w:sz w:val="24"/>
        </w:rPr>
        <w:t>Ingrid Hayward</w:t>
      </w:r>
      <w:r>
        <w:rPr>
          <w:rFonts w:ascii="Trebuchet MS" w:eastAsia="Trebuchet MS" w:hAnsi="Trebuchet MS" w:cs="Trebuchet MS"/>
          <w:color w:val="222222"/>
          <w:sz w:val="24"/>
        </w:rPr>
        <w:t xml:space="preserve">, Vice-Chair </w:t>
      </w:r>
      <w:r>
        <w:rPr>
          <w:rFonts w:ascii="Trebuchet MS" w:eastAsia="Trebuchet MS" w:hAnsi="Trebuchet MS" w:cs="Trebuchet MS"/>
          <w:color w:val="1155CC"/>
          <w:sz w:val="24"/>
          <w:u w:val="single" w:color="1155CC"/>
        </w:rPr>
        <w:t>ingrid1862@gmai</w:t>
      </w:r>
      <w:r>
        <w:rPr>
          <w:rFonts w:ascii="Trebuchet MS" w:eastAsia="Trebuchet MS" w:hAnsi="Trebuchet MS" w:cs="Trebuchet MS"/>
          <w:color w:val="1155CC"/>
          <w:sz w:val="24"/>
          <w:u w:val="single" w:color="1155CC"/>
        </w:rPr>
        <w:t>l.com</w:t>
      </w:r>
      <w:r>
        <w:rPr>
          <w:rFonts w:ascii="Trebuchet MS" w:eastAsia="Trebuchet MS" w:hAnsi="Trebuchet MS" w:cs="Trebuchet MS"/>
          <w:color w:val="222222"/>
          <w:sz w:val="24"/>
        </w:rPr>
        <w:t xml:space="preserve"> </w:t>
      </w:r>
    </w:p>
    <w:p w14:paraId="10373B8A" w14:textId="77777777" w:rsidR="003D7026" w:rsidRDefault="00C74607">
      <w:pPr>
        <w:pStyle w:val="Heading2"/>
        <w:spacing w:after="128"/>
        <w:ind w:right="2"/>
      </w:pPr>
      <w:r>
        <w:t xml:space="preserve">Stewart Berry </w:t>
      </w:r>
    </w:p>
    <w:p w14:paraId="31F3C54C" w14:textId="77777777" w:rsidR="003D7026" w:rsidRDefault="00C74607">
      <w:pPr>
        <w:spacing w:after="129" w:line="250" w:lineRule="auto"/>
        <w:ind w:left="-5" w:hanging="10"/>
      </w:pPr>
      <w:r>
        <w:rPr>
          <w:rFonts w:ascii="Trebuchet MS" w:eastAsia="Trebuchet MS" w:hAnsi="Trebuchet MS" w:cs="Trebuchet MS"/>
          <w:b/>
          <w:color w:val="222222"/>
          <w:sz w:val="24"/>
        </w:rPr>
        <w:t xml:space="preserve">Jo Denton </w:t>
      </w:r>
      <w:r>
        <w:rPr>
          <w:rFonts w:ascii="Trebuchet MS" w:eastAsia="Trebuchet MS" w:hAnsi="Trebuchet MS" w:cs="Trebuchet MS"/>
          <w:color w:val="1155CC"/>
          <w:sz w:val="24"/>
          <w:u w:val="single" w:color="1155CC"/>
        </w:rPr>
        <w:t>jodenton2012@gmail.com</w:t>
      </w:r>
      <w:r>
        <w:rPr>
          <w:rFonts w:ascii="Trebuchet MS" w:eastAsia="Trebuchet MS" w:hAnsi="Trebuchet MS" w:cs="Trebuchet MS"/>
          <w:color w:val="222222"/>
          <w:sz w:val="24"/>
        </w:rPr>
        <w:t xml:space="preserve"> </w:t>
      </w:r>
    </w:p>
    <w:p w14:paraId="6FE4B5DF" w14:textId="77777777" w:rsidR="003D7026" w:rsidRDefault="00C74607">
      <w:pPr>
        <w:spacing w:after="129" w:line="250" w:lineRule="auto"/>
        <w:ind w:left="-5" w:hanging="10"/>
      </w:pPr>
      <w:r>
        <w:rPr>
          <w:rFonts w:ascii="Trebuchet MS" w:eastAsia="Trebuchet MS" w:hAnsi="Trebuchet MS" w:cs="Trebuchet MS"/>
          <w:b/>
          <w:color w:val="222222"/>
          <w:sz w:val="24"/>
        </w:rPr>
        <w:t xml:space="preserve">John Miles, </w:t>
      </w:r>
      <w:r>
        <w:rPr>
          <w:rFonts w:ascii="Trebuchet MS" w:eastAsia="Trebuchet MS" w:hAnsi="Trebuchet MS" w:cs="Trebuchet MS"/>
          <w:color w:val="222222"/>
          <w:sz w:val="24"/>
        </w:rPr>
        <w:t xml:space="preserve">mob 07976 932977 </w:t>
      </w:r>
      <w:r>
        <w:rPr>
          <w:rFonts w:ascii="Trebuchet MS" w:eastAsia="Trebuchet MS" w:hAnsi="Trebuchet MS" w:cs="Trebuchet MS"/>
          <w:color w:val="1155CC"/>
          <w:sz w:val="24"/>
          <w:u w:val="single" w:color="1155CC"/>
        </w:rPr>
        <w:t>johnmilesbwpc@gmail.com</w:t>
      </w:r>
      <w:r>
        <w:rPr>
          <w:rFonts w:ascii="Trebuchet MS" w:eastAsia="Trebuchet MS" w:hAnsi="Trebuchet MS" w:cs="Trebuchet MS"/>
          <w:color w:val="222222"/>
          <w:sz w:val="24"/>
        </w:rPr>
        <w:t xml:space="preserve"> </w:t>
      </w:r>
    </w:p>
    <w:p w14:paraId="34220DDE" w14:textId="77777777" w:rsidR="003D7026" w:rsidRDefault="00C74607">
      <w:pPr>
        <w:spacing w:after="129" w:line="250" w:lineRule="auto"/>
        <w:ind w:left="-5" w:hanging="10"/>
      </w:pPr>
      <w:r>
        <w:rPr>
          <w:rFonts w:ascii="Trebuchet MS" w:eastAsia="Trebuchet MS" w:hAnsi="Trebuchet MS" w:cs="Trebuchet MS"/>
          <w:b/>
          <w:color w:val="222222"/>
          <w:sz w:val="24"/>
        </w:rPr>
        <w:t xml:space="preserve">Ashlea North </w:t>
      </w:r>
      <w:r>
        <w:rPr>
          <w:rFonts w:ascii="Trebuchet MS" w:eastAsia="Trebuchet MS" w:hAnsi="Trebuchet MS" w:cs="Trebuchet MS"/>
          <w:color w:val="1155CC"/>
          <w:sz w:val="24"/>
          <w:u w:val="single" w:color="1155CC"/>
        </w:rPr>
        <w:t>anorthbwcouncil@gmail.com</w:t>
      </w:r>
      <w:r>
        <w:rPr>
          <w:rFonts w:ascii="Trebuchet MS" w:eastAsia="Trebuchet MS" w:hAnsi="Trebuchet MS" w:cs="Trebuchet MS"/>
          <w:color w:val="222222"/>
          <w:sz w:val="24"/>
        </w:rPr>
        <w:t xml:space="preserve"> </w:t>
      </w:r>
    </w:p>
    <w:p w14:paraId="197AE02F" w14:textId="77777777" w:rsidR="003D7026" w:rsidRDefault="00C74607">
      <w:pPr>
        <w:spacing w:after="129" w:line="250" w:lineRule="auto"/>
        <w:ind w:left="-5" w:hanging="10"/>
      </w:pPr>
      <w:r>
        <w:rPr>
          <w:rFonts w:ascii="Trebuchet MS" w:eastAsia="Trebuchet MS" w:hAnsi="Trebuchet MS" w:cs="Trebuchet MS"/>
          <w:color w:val="222222"/>
          <w:sz w:val="24"/>
        </w:rPr>
        <w:t>I</w:t>
      </w:r>
      <w:r>
        <w:rPr>
          <w:rFonts w:ascii="Trebuchet MS" w:eastAsia="Trebuchet MS" w:hAnsi="Trebuchet MS" w:cs="Trebuchet MS"/>
          <w:b/>
          <w:color w:val="222222"/>
          <w:sz w:val="24"/>
        </w:rPr>
        <w:t xml:space="preserve">ain Rickatson </w:t>
      </w:r>
      <w:r>
        <w:rPr>
          <w:rFonts w:ascii="Trebuchet MS" w:eastAsia="Trebuchet MS" w:hAnsi="Trebuchet MS" w:cs="Trebuchet MS"/>
          <w:color w:val="1155CC"/>
          <w:sz w:val="24"/>
          <w:u w:val="single" w:color="1155CC"/>
        </w:rPr>
        <w:t>irickatsonbwcouncil@aol.com</w:t>
      </w:r>
      <w:r>
        <w:rPr>
          <w:rFonts w:ascii="Trebuchet MS" w:eastAsia="Trebuchet MS" w:hAnsi="Trebuchet MS" w:cs="Trebuchet MS"/>
          <w:color w:val="222222"/>
          <w:sz w:val="24"/>
        </w:rPr>
        <w:t xml:space="preserve"> </w:t>
      </w:r>
    </w:p>
    <w:p w14:paraId="19F71915" w14:textId="77777777" w:rsidR="003D7026" w:rsidRDefault="00C74607">
      <w:pPr>
        <w:spacing w:after="129" w:line="250" w:lineRule="auto"/>
        <w:ind w:left="-5" w:hanging="10"/>
      </w:pPr>
      <w:r>
        <w:rPr>
          <w:rFonts w:ascii="Trebuchet MS" w:eastAsia="Trebuchet MS" w:hAnsi="Trebuchet MS" w:cs="Trebuchet MS"/>
          <w:b/>
          <w:color w:val="222222"/>
          <w:sz w:val="24"/>
        </w:rPr>
        <w:t xml:space="preserve">Paul Rigby </w:t>
      </w:r>
      <w:r>
        <w:rPr>
          <w:rFonts w:ascii="Trebuchet MS" w:eastAsia="Trebuchet MS" w:hAnsi="Trebuchet MS" w:cs="Trebuchet MS"/>
          <w:color w:val="1155CC"/>
          <w:sz w:val="24"/>
          <w:u w:val="single" w:color="1155CC"/>
        </w:rPr>
        <w:t>paulrigbybwpc@gmail.com</w:t>
      </w:r>
      <w:r>
        <w:rPr>
          <w:rFonts w:ascii="Trebuchet MS" w:eastAsia="Trebuchet MS" w:hAnsi="Trebuchet MS" w:cs="Trebuchet MS"/>
          <w:color w:val="222222"/>
          <w:sz w:val="24"/>
        </w:rPr>
        <w:t xml:space="preserve"> </w:t>
      </w:r>
    </w:p>
    <w:p w14:paraId="378A0256" w14:textId="77777777" w:rsidR="003D7026" w:rsidRDefault="00C74607">
      <w:pPr>
        <w:spacing w:after="129" w:line="250" w:lineRule="auto"/>
        <w:ind w:left="-5" w:hanging="10"/>
      </w:pPr>
      <w:r>
        <w:rPr>
          <w:rFonts w:ascii="Trebuchet MS" w:eastAsia="Trebuchet MS" w:hAnsi="Trebuchet MS" w:cs="Trebuchet MS"/>
          <w:b/>
          <w:color w:val="222222"/>
          <w:sz w:val="24"/>
        </w:rPr>
        <w:t xml:space="preserve">Roy Sumpner </w:t>
      </w:r>
      <w:r>
        <w:rPr>
          <w:rFonts w:ascii="Trebuchet MS" w:eastAsia="Trebuchet MS" w:hAnsi="Trebuchet MS" w:cs="Trebuchet MS"/>
          <w:color w:val="222222"/>
          <w:sz w:val="24"/>
        </w:rPr>
        <w:t xml:space="preserve">01759 368617 </w:t>
      </w:r>
      <w:r>
        <w:rPr>
          <w:rFonts w:ascii="Trebuchet MS" w:eastAsia="Trebuchet MS" w:hAnsi="Trebuchet MS" w:cs="Trebuchet MS"/>
          <w:color w:val="1155CC"/>
          <w:sz w:val="24"/>
          <w:u w:val="single" w:color="1155CC"/>
        </w:rPr>
        <w:t>r.s.technic@clara.net</w:t>
      </w:r>
      <w:r>
        <w:rPr>
          <w:rFonts w:ascii="Trebuchet MS" w:eastAsia="Trebuchet MS" w:hAnsi="Trebuchet MS" w:cs="Trebuchet MS"/>
          <w:color w:val="222222"/>
          <w:sz w:val="24"/>
        </w:rPr>
        <w:t xml:space="preserve"> </w:t>
      </w:r>
    </w:p>
    <w:p w14:paraId="44887090" w14:textId="77777777" w:rsidR="003D7026" w:rsidRDefault="00C74607">
      <w:pPr>
        <w:spacing w:after="0" w:line="242" w:lineRule="auto"/>
      </w:pPr>
      <w:r>
        <w:rPr>
          <w:rFonts w:ascii="Trebuchet MS" w:eastAsia="Trebuchet MS" w:hAnsi="Trebuchet MS" w:cs="Trebuchet MS"/>
          <w:b/>
          <w:sz w:val="24"/>
        </w:rPr>
        <w:t>Sandra Morrison</w:t>
      </w:r>
      <w:r>
        <w:rPr>
          <w:rFonts w:ascii="Trebuchet MS" w:eastAsia="Trebuchet MS" w:hAnsi="Trebuchet MS" w:cs="Trebuchet MS"/>
          <w:sz w:val="24"/>
        </w:rPr>
        <w:t>, Clerk to the PC b</w:t>
      </w:r>
      <w:r>
        <w:rPr>
          <w:rFonts w:ascii="Trebuchet MS" w:eastAsia="Trebuchet MS" w:hAnsi="Trebuchet MS" w:cs="Trebuchet MS"/>
          <w:sz w:val="24"/>
          <w:u w:val="single" w:color="000000"/>
        </w:rPr>
        <w:t>ishopwiltonclerk@gmail.com</w:t>
      </w:r>
      <w:r>
        <w:rPr>
          <w:rFonts w:ascii="Trebuchet MS" w:eastAsia="Trebuchet MS" w:hAnsi="Trebuchet MS" w:cs="Trebuchet MS"/>
          <w:sz w:val="24"/>
        </w:rPr>
        <w:t xml:space="preserve"> </w:t>
      </w:r>
    </w:p>
    <w:p w14:paraId="41531D8D" w14:textId="77777777" w:rsidR="003D7026" w:rsidRDefault="00C74607">
      <w:pPr>
        <w:spacing w:after="49" w:line="250" w:lineRule="auto"/>
        <w:ind w:left="12" w:right="61" w:hanging="10"/>
      </w:pPr>
      <w:r>
        <w:rPr>
          <w:rFonts w:ascii="Trebuchet MS" w:eastAsia="Trebuchet MS" w:hAnsi="Trebuchet MS" w:cs="Trebuchet MS"/>
          <w:sz w:val="24"/>
        </w:rPr>
        <w:t xml:space="preserve">Tel 01262 470496 </w:t>
      </w:r>
    </w:p>
    <w:p w14:paraId="2CA190E0" w14:textId="77777777" w:rsidR="003D7026" w:rsidRDefault="00C74607">
      <w:pPr>
        <w:pStyle w:val="Heading2"/>
        <w:spacing w:after="109"/>
        <w:ind w:right="2"/>
      </w:pPr>
      <w:r>
        <w:t xml:space="preserve">Bishop Wilton Defibrillator (located on the outside wall of The Village Hall) Cabinet code: C0147X Police (non emergency): </w:t>
      </w:r>
      <w:r>
        <w:rPr>
          <w:b w:val="0"/>
        </w:rPr>
        <w:t xml:space="preserve">101 </w:t>
      </w:r>
      <w:r>
        <w:t>Village Hall Bookings</w:t>
      </w:r>
      <w:r>
        <w:rPr>
          <w:b w:val="0"/>
        </w:rPr>
        <w:t xml:space="preserve">: 01759 368813 </w:t>
      </w:r>
      <w:r>
        <w:t xml:space="preserve"> </w:t>
      </w:r>
    </w:p>
    <w:p w14:paraId="4D3FB55E" w14:textId="77777777" w:rsidR="003D7026" w:rsidRDefault="00C74607">
      <w:pPr>
        <w:spacing w:after="0" w:line="344" w:lineRule="auto"/>
        <w:ind w:left="10" w:right="748" w:hanging="10"/>
      </w:pPr>
      <w:r>
        <w:rPr>
          <w:rFonts w:ascii="Trebuchet MS" w:eastAsia="Trebuchet MS" w:hAnsi="Trebuchet MS" w:cs="Trebuchet MS"/>
          <w:b/>
          <w:sz w:val="24"/>
        </w:rPr>
        <w:t xml:space="preserve">Bus Services: </w:t>
      </w:r>
      <w:r>
        <w:rPr>
          <w:rFonts w:ascii="Trebuchet MS" w:eastAsia="Trebuchet MS" w:hAnsi="Trebuchet MS" w:cs="Trebuchet MS"/>
          <w:sz w:val="24"/>
        </w:rPr>
        <w:t xml:space="preserve">01482 592929 </w:t>
      </w:r>
      <w:r>
        <w:rPr>
          <w:rFonts w:ascii="Trebuchet MS" w:eastAsia="Trebuchet MS" w:hAnsi="Trebuchet MS" w:cs="Trebuchet MS"/>
          <w:b/>
          <w:sz w:val="24"/>
        </w:rPr>
        <w:t xml:space="preserve">Doctors’ Surgeries: </w:t>
      </w:r>
    </w:p>
    <w:p w14:paraId="201DC8BE" w14:textId="77777777" w:rsidR="003D7026" w:rsidRDefault="00C74607">
      <w:pPr>
        <w:pStyle w:val="Heading2"/>
        <w:spacing w:after="2" w:line="342" w:lineRule="auto"/>
        <w:ind w:right="2"/>
      </w:pPr>
      <w:r>
        <w:t>Pocklington</w:t>
      </w:r>
      <w:r>
        <w:rPr>
          <w:b w:val="0"/>
        </w:rPr>
        <w:t xml:space="preserve"> 302500 Fax 305123 </w:t>
      </w:r>
      <w:r>
        <w:t>Stamford Brid</w:t>
      </w:r>
      <w:r>
        <w:t xml:space="preserve">ge </w:t>
      </w:r>
      <w:r>
        <w:rPr>
          <w:b w:val="0"/>
        </w:rPr>
        <w:t xml:space="preserve">371467 </w:t>
      </w:r>
    </w:p>
    <w:p w14:paraId="31AAE296" w14:textId="77777777" w:rsidR="003D7026" w:rsidRDefault="00C74607">
      <w:pPr>
        <w:spacing w:after="103" w:line="250" w:lineRule="auto"/>
        <w:ind w:left="12" w:right="61" w:hanging="10"/>
      </w:pPr>
      <w:r>
        <w:rPr>
          <w:rFonts w:ascii="Trebuchet MS" w:eastAsia="Trebuchet MS" w:hAnsi="Trebuchet MS" w:cs="Trebuchet MS"/>
          <w:b/>
          <w:sz w:val="24"/>
        </w:rPr>
        <w:t xml:space="preserve">Bishop Wilton Oil Syndicate : </w:t>
      </w:r>
      <w:r>
        <w:rPr>
          <w:rFonts w:ascii="Trebuchet MS" w:eastAsia="Trebuchet MS" w:hAnsi="Trebuchet MS" w:cs="Trebuchet MS"/>
          <w:sz w:val="24"/>
        </w:rPr>
        <w:t xml:space="preserve">Contact Maureen McWilliam www.bishopwiltonoil@gmail.com </w:t>
      </w:r>
      <w:r>
        <w:rPr>
          <w:rFonts w:ascii="Trebuchet MS" w:eastAsia="Trebuchet MS" w:hAnsi="Trebuchet MS" w:cs="Trebuchet MS"/>
          <w:b/>
          <w:sz w:val="24"/>
        </w:rPr>
        <w:t xml:space="preserve">Websites: </w:t>
      </w:r>
    </w:p>
    <w:p w14:paraId="03C36BDD" w14:textId="77777777" w:rsidR="003D7026" w:rsidRDefault="00C74607">
      <w:pPr>
        <w:spacing w:after="0" w:line="344" w:lineRule="auto"/>
        <w:ind w:left="12" w:right="61" w:hanging="10"/>
      </w:pPr>
      <w:r>
        <w:rPr>
          <w:rFonts w:ascii="Trebuchet MS" w:eastAsia="Trebuchet MS" w:hAnsi="Trebuchet MS" w:cs="Trebuchet MS"/>
          <w:sz w:val="24"/>
        </w:rPr>
        <w:t xml:space="preserve">www.bishopwiltonshow.com (show) www.bishopwiltonprimaryschool.co.uk www.bishopwiltonhall.co.uk (Hall) </w:t>
      </w:r>
    </w:p>
    <w:p w14:paraId="7B0DA8D1" w14:textId="77777777" w:rsidR="003D7026" w:rsidRDefault="00C74607">
      <w:pPr>
        <w:pStyle w:val="Heading2"/>
        <w:spacing w:after="112"/>
        <w:ind w:right="2"/>
      </w:pPr>
      <w:r>
        <w:t>To submit articles for the Parish Pump contac</w:t>
      </w:r>
      <w:r>
        <w:t xml:space="preserve">t: </w:t>
      </w:r>
      <w:r>
        <w:rPr>
          <w:i/>
        </w:rPr>
        <w:t xml:space="preserve">Frances Sharp, </w:t>
      </w:r>
      <w:r>
        <w:rPr>
          <w:b w:val="0"/>
        </w:rPr>
        <w:t>email: bwparishpump@gmail.com</w:t>
      </w:r>
      <w:r>
        <w:rPr>
          <w:b w:val="0"/>
        </w:rPr>
        <w:t xml:space="preserve"> </w:t>
      </w:r>
    </w:p>
    <w:p w14:paraId="56124838" w14:textId="77777777" w:rsidR="003D7026" w:rsidRDefault="00C74607">
      <w:pPr>
        <w:spacing w:after="112" w:line="250" w:lineRule="auto"/>
        <w:ind w:left="12" w:right="61" w:hanging="10"/>
      </w:pPr>
      <w:r>
        <w:rPr>
          <w:rFonts w:ascii="Trebuchet MS" w:eastAsia="Trebuchet MS" w:hAnsi="Trebuchet MS" w:cs="Trebuchet MS"/>
          <w:b/>
          <w:sz w:val="24"/>
        </w:rPr>
        <w:t xml:space="preserve">To advertise, contact: </w:t>
      </w:r>
      <w:r>
        <w:rPr>
          <w:rFonts w:ascii="Trebuchet MS" w:eastAsia="Trebuchet MS" w:hAnsi="Trebuchet MS" w:cs="Trebuchet MS"/>
          <w:b/>
          <w:i/>
          <w:sz w:val="24"/>
        </w:rPr>
        <w:t xml:space="preserve">Liz Collins, </w:t>
      </w:r>
      <w:r>
        <w:rPr>
          <w:rFonts w:ascii="Trebuchet MS" w:eastAsia="Trebuchet MS" w:hAnsi="Trebuchet MS" w:cs="Trebuchet MS"/>
          <w:sz w:val="24"/>
        </w:rPr>
        <w:t xml:space="preserve">email: collins.wilton@gmail.com </w:t>
      </w:r>
    </w:p>
    <w:p w14:paraId="16697492" w14:textId="77777777" w:rsidR="003D7026" w:rsidRDefault="00C74607">
      <w:pPr>
        <w:spacing w:after="3"/>
        <w:ind w:left="-5" w:hanging="10"/>
      </w:pPr>
      <w:r>
        <w:rPr>
          <w:rFonts w:ascii="Trebuchet MS" w:eastAsia="Trebuchet MS" w:hAnsi="Trebuchet MS" w:cs="Trebuchet MS"/>
          <w:b/>
          <w:i/>
          <w:sz w:val="24"/>
        </w:rPr>
        <w:t>Deadline for submissions for October/</w:t>
      </w:r>
    </w:p>
    <w:p w14:paraId="66A9D1EA" w14:textId="77777777" w:rsidR="003D7026" w:rsidRDefault="00C74607">
      <w:pPr>
        <w:spacing w:after="3"/>
        <w:ind w:left="-5" w:hanging="10"/>
      </w:pPr>
      <w:r>
        <w:rPr>
          <w:rFonts w:ascii="Trebuchet MS" w:eastAsia="Trebuchet MS" w:hAnsi="Trebuchet MS" w:cs="Trebuchet MS"/>
          <w:b/>
          <w:i/>
          <w:sz w:val="24"/>
        </w:rPr>
        <w:t>November issue is 15 September 2023</w:t>
      </w:r>
      <w:r>
        <w:rPr>
          <w:rFonts w:ascii="Trebuchet MS" w:eastAsia="Trebuchet MS" w:hAnsi="Trebuchet MS" w:cs="Trebuchet MS"/>
          <w:sz w:val="24"/>
        </w:rPr>
        <w:t xml:space="preserve"> </w:t>
      </w:r>
    </w:p>
    <w:p w14:paraId="1BE6E5C9" w14:textId="77777777" w:rsidR="003D7026" w:rsidRDefault="003D7026">
      <w:pPr>
        <w:sectPr w:rsidR="003D7026">
          <w:type w:val="continuous"/>
          <w:pgSz w:w="11906" w:h="16838"/>
          <w:pgMar w:top="1440" w:right="1269" w:bottom="1440" w:left="907" w:header="720" w:footer="720" w:gutter="0"/>
          <w:cols w:num="2" w:space="720" w:equalWidth="0">
            <w:col w:w="4295" w:space="636"/>
            <w:col w:w="4799"/>
          </w:cols>
        </w:sectPr>
      </w:pPr>
    </w:p>
    <w:p w14:paraId="040A1974" w14:textId="77777777" w:rsidR="003D7026" w:rsidRDefault="00C74607">
      <w:pPr>
        <w:spacing w:after="0"/>
        <w:ind w:right="230"/>
        <w:jc w:val="center"/>
      </w:pPr>
      <w:r>
        <w:rPr>
          <w:noProof/>
        </w:rPr>
        <w:drawing>
          <wp:anchor distT="0" distB="0" distL="114300" distR="114300" simplePos="0" relativeHeight="251660288" behindDoc="0" locked="0" layoutInCell="1" allowOverlap="0" wp14:anchorId="0AF96918" wp14:editId="1D417013">
            <wp:simplePos x="0" y="0"/>
            <wp:positionH relativeFrom="column">
              <wp:posOffset>-23227</wp:posOffset>
            </wp:positionH>
            <wp:positionV relativeFrom="paragraph">
              <wp:posOffset>-26396</wp:posOffset>
            </wp:positionV>
            <wp:extent cx="1322578" cy="1313180"/>
            <wp:effectExtent l="0" t="0" r="0" b="0"/>
            <wp:wrapSquare wrapText="bothSides"/>
            <wp:docPr id="251" name="Picture 251"/>
            <wp:cNvGraphicFramePr/>
            <a:graphic xmlns:a="http://schemas.openxmlformats.org/drawingml/2006/main">
              <a:graphicData uri="http://schemas.openxmlformats.org/drawingml/2006/picture">
                <pic:pic xmlns:pic="http://schemas.openxmlformats.org/drawingml/2006/picture">
                  <pic:nvPicPr>
                    <pic:cNvPr id="251" name="Picture 251"/>
                    <pic:cNvPicPr/>
                  </pic:nvPicPr>
                  <pic:blipFill>
                    <a:blip r:embed="rId13"/>
                    <a:stretch>
                      <a:fillRect/>
                    </a:stretch>
                  </pic:blipFill>
                  <pic:spPr>
                    <a:xfrm>
                      <a:off x="0" y="0"/>
                      <a:ext cx="1322578" cy="1313180"/>
                    </a:xfrm>
                    <a:prstGeom prst="rect">
                      <a:avLst/>
                    </a:prstGeom>
                  </pic:spPr>
                </pic:pic>
              </a:graphicData>
            </a:graphic>
          </wp:anchor>
        </w:drawing>
      </w:r>
      <w:r>
        <w:rPr>
          <w:rFonts w:ascii="Trebuchet MS" w:eastAsia="Trebuchet MS" w:hAnsi="Trebuchet MS" w:cs="Trebuchet MS"/>
          <w:b/>
          <w:i/>
          <w:sz w:val="36"/>
        </w:rPr>
        <w:t xml:space="preserve">Pocklington Area Open Studios </w:t>
      </w:r>
    </w:p>
    <w:p w14:paraId="127F2AEB" w14:textId="77777777" w:rsidR="003D7026" w:rsidRDefault="00C74607">
      <w:pPr>
        <w:pStyle w:val="Heading2"/>
        <w:spacing w:after="95"/>
        <w:ind w:right="2"/>
      </w:pPr>
      <w:r>
        <w:t xml:space="preserve">Saturday 7th &amp; Sunday 8th October 2023 </w:t>
      </w:r>
    </w:p>
    <w:p w14:paraId="339E408E" w14:textId="77777777" w:rsidR="003D7026" w:rsidRDefault="00C74607">
      <w:pPr>
        <w:spacing w:after="49" w:line="250" w:lineRule="auto"/>
        <w:ind w:left="12" w:hanging="10"/>
      </w:pPr>
      <w:r>
        <w:rPr>
          <w:rFonts w:ascii="Trebuchet MS" w:eastAsia="Trebuchet MS" w:hAnsi="Trebuchet MS" w:cs="Trebuchet MS"/>
          <w:sz w:val="24"/>
        </w:rPr>
        <w:t>Preparations are well underway for Pocklington Area Open Studios which is taking place on the weekend of 7</w:t>
      </w:r>
      <w:r>
        <w:rPr>
          <w:rFonts w:ascii="Trebuchet MS" w:eastAsia="Trebuchet MS" w:hAnsi="Trebuchet MS" w:cs="Trebuchet MS"/>
          <w:sz w:val="24"/>
          <w:vertAlign w:val="superscript"/>
        </w:rPr>
        <w:t>th</w:t>
      </w:r>
      <w:r>
        <w:rPr>
          <w:rFonts w:ascii="Trebuchet MS" w:eastAsia="Trebuchet MS" w:hAnsi="Trebuchet MS" w:cs="Trebuchet MS"/>
          <w:sz w:val="24"/>
        </w:rPr>
        <w:t xml:space="preserve"> &amp; 8</w:t>
      </w:r>
      <w:r>
        <w:rPr>
          <w:rFonts w:ascii="Trebuchet MS" w:eastAsia="Trebuchet MS" w:hAnsi="Trebuchet MS" w:cs="Trebuchet MS"/>
          <w:sz w:val="24"/>
          <w:vertAlign w:val="superscript"/>
        </w:rPr>
        <w:t>th</w:t>
      </w:r>
      <w:r>
        <w:rPr>
          <w:rFonts w:ascii="Trebuchet MS" w:eastAsia="Trebuchet MS" w:hAnsi="Trebuchet MS" w:cs="Trebuchet MS"/>
          <w:sz w:val="24"/>
        </w:rPr>
        <w:t xml:space="preserve"> October.  28 artists &amp; makers will be taking part at 14 different loca</w:t>
      </w:r>
      <w:r>
        <w:rPr>
          <w:rFonts w:ascii="Trebuchet MS" w:eastAsia="Trebuchet MS" w:hAnsi="Trebuchet MS" w:cs="Trebuchet MS"/>
          <w:sz w:val="24"/>
        </w:rPr>
        <w:t xml:space="preserve">tions within 10 miles of Pocklington including some in the Parish Pump area. </w:t>
      </w:r>
    </w:p>
    <w:p w14:paraId="591F507D" w14:textId="77777777" w:rsidR="003D7026" w:rsidRDefault="00C74607">
      <w:pPr>
        <w:spacing w:after="9" w:line="251" w:lineRule="auto"/>
        <w:ind w:left="1920" w:right="332" w:firstLine="5"/>
        <w:jc w:val="right"/>
      </w:pPr>
      <w:r>
        <w:rPr>
          <w:rFonts w:ascii="Trebuchet MS" w:eastAsia="Trebuchet MS" w:hAnsi="Trebuchet MS" w:cs="Trebuchet MS"/>
          <w:sz w:val="24"/>
        </w:rPr>
        <w:t xml:space="preserve">Ceramics, textiles, photography, jewellery, painting, printmaking &amp; </w:t>
      </w:r>
    </w:p>
    <w:p w14:paraId="215FC180" w14:textId="77777777" w:rsidR="003D7026" w:rsidRDefault="00C74607">
      <w:pPr>
        <w:spacing w:after="49" w:line="250" w:lineRule="auto"/>
        <w:ind w:left="12" w:right="163" w:hanging="10"/>
      </w:pPr>
      <w:r>
        <w:rPr>
          <w:noProof/>
        </w:rPr>
        <w:drawing>
          <wp:anchor distT="0" distB="0" distL="114300" distR="114300" simplePos="0" relativeHeight="251661312" behindDoc="0" locked="0" layoutInCell="1" allowOverlap="0" wp14:anchorId="72753EC6" wp14:editId="16F622C6">
            <wp:simplePos x="0" y="0"/>
            <wp:positionH relativeFrom="column">
              <wp:posOffset>4091432</wp:posOffset>
            </wp:positionH>
            <wp:positionV relativeFrom="paragraph">
              <wp:posOffset>191181</wp:posOffset>
            </wp:positionV>
            <wp:extent cx="2332228" cy="1983486"/>
            <wp:effectExtent l="0" t="0" r="0" b="0"/>
            <wp:wrapSquare wrapText="bothSides"/>
            <wp:docPr id="253" name="Picture 253"/>
            <wp:cNvGraphicFramePr/>
            <a:graphic xmlns:a="http://schemas.openxmlformats.org/drawingml/2006/main">
              <a:graphicData uri="http://schemas.openxmlformats.org/drawingml/2006/picture">
                <pic:pic xmlns:pic="http://schemas.openxmlformats.org/drawingml/2006/picture">
                  <pic:nvPicPr>
                    <pic:cNvPr id="253" name="Picture 253"/>
                    <pic:cNvPicPr/>
                  </pic:nvPicPr>
                  <pic:blipFill>
                    <a:blip r:embed="rId14"/>
                    <a:stretch>
                      <a:fillRect/>
                    </a:stretch>
                  </pic:blipFill>
                  <pic:spPr>
                    <a:xfrm>
                      <a:off x="0" y="0"/>
                      <a:ext cx="2332228" cy="1983486"/>
                    </a:xfrm>
                    <a:prstGeom prst="rect">
                      <a:avLst/>
                    </a:prstGeom>
                  </pic:spPr>
                </pic:pic>
              </a:graphicData>
            </a:graphic>
          </wp:anchor>
        </w:drawing>
      </w:r>
      <w:r>
        <w:rPr>
          <w:rFonts w:ascii="Trebuchet MS" w:eastAsia="Trebuchet MS" w:hAnsi="Trebuchet MS" w:cs="Trebuchet MS"/>
          <w:sz w:val="24"/>
        </w:rPr>
        <w:t>mixed media will be on display. This Open Studios weekend is a great opportunity to meet local artists &amp; makers, see their latest work and learn about their creative processes.  Venues will be open 10 – 5 both days and will be clearly signed. Some venues w</w:t>
      </w:r>
      <w:r>
        <w:rPr>
          <w:rFonts w:ascii="Trebuchet MS" w:eastAsia="Trebuchet MS" w:hAnsi="Trebuchet MS" w:cs="Trebuchet MS"/>
          <w:sz w:val="24"/>
        </w:rPr>
        <w:t xml:space="preserve">ill be doing demonstrations &amp; some will also be offering refreshments.  Full details can be found on the website </w:t>
      </w:r>
      <w:hyperlink r:id="rId15">
        <w:r>
          <w:rPr>
            <w:rFonts w:ascii="Trebuchet MS" w:eastAsia="Trebuchet MS" w:hAnsi="Trebuchet MS" w:cs="Trebuchet MS"/>
            <w:color w:val="0066FF"/>
            <w:sz w:val="24"/>
            <w:u w:val="single" w:color="0066FF"/>
          </w:rPr>
          <w:t>www.pocklingtonareaopenstudios.co.uk</w:t>
        </w:r>
      </w:hyperlink>
      <w:hyperlink r:id="rId16">
        <w:r>
          <w:rPr>
            <w:rFonts w:ascii="Trebuchet MS" w:eastAsia="Trebuchet MS" w:hAnsi="Trebuchet MS" w:cs="Trebuchet MS"/>
            <w:sz w:val="24"/>
          </w:rPr>
          <w:t>.</w:t>
        </w:r>
      </w:hyperlink>
      <w:r>
        <w:rPr>
          <w:rFonts w:ascii="Trebuchet MS" w:eastAsia="Trebuchet MS" w:hAnsi="Trebuchet MS" w:cs="Trebuchet MS"/>
          <w:sz w:val="24"/>
        </w:rPr>
        <w:t xml:space="preserve">  </w:t>
      </w:r>
    </w:p>
    <w:p w14:paraId="718F092A" w14:textId="77777777" w:rsidR="003D7026" w:rsidRDefault="00C74607">
      <w:pPr>
        <w:spacing w:after="49" w:line="250" w:lineRule="auto"/>
        <w:ind w:left="12" w:right="61" w:hanging="10"/>
      </w:pPr>
      <w:r>
        <w:rPr>
          <w:rFonts w:ascii="Trebuchet MS" w:eastAsia="Trebuchet MS" w:hAnsi="Trebuchet MS" w:cs="Trebuchet MS"/>
          <w:sz w:val="24"/>
        </w:rPr>
        <w:t>Brochures will be available from the venues &amp; at other locations in the area. More information can also be found on Facebook – pockareaopenstudios and Instagram - @</w:t>
      </w:r>
      <w:r>
        <w:rPr>
          <w:rFonts w:ascii="Trebuchet MS" w:eastAsia="Trebuchet MS" w:hAnsi="Trebuchet MS" w:cs="Trebuchet MS"/>
          <w:sz w:val="24"/>
        </w:rPr>
        <w:t xml:space="preserve">pocklingtonareaopenstudios </w:t>
      </w:r>
    </w:p>
    <w:p w14:paraId="175F7CE8" w14:textId="77777777" w:rsidR="003D7026" w:rsidRDefault="00C74607">
      <w:pPr>
        <w:spacing w:after="0"/>
        <w:ind w:left="-128" w:right="-304"/>
      </w:pPr>
      <w:r>
        <w:rPr>
          <w:noProof/>
        </w:rPr>
        <w:lastRenderedPageBreak/>
        <w:drawing>
          <wp:inline distT="0" distB="0" distL="0" distR="0" wp14:anchorId="7BA0CEAF" wp14:editId="6325F7B9">
            <wp:extent cx="6572250" cy="9291574"/>
            <wp:effectExtent l="0" t="0" r="0" b="0"/>
            <wp:docPr id="284" name="Picture 284"/>
            <wp:cNvGraphicFramePr/>
            <a:graphic xmlns:a="http://schemas.openxmlformats.org/drawingml/2006/main">
              <a:graphicData uri="http://schemas.openxmlformats.org/drawingml/2006/picture">
                <pic:pic xmlns:pic="http://schemas.openxmlformats.org/drawingml/2006/picture">
                  <pic:nvPicPr>
                    <pic:cNvPr id="284" name="Picture 284"/>
                    <pic:cNvPicPr/>
                  </pic:nvPicPr>
                  <pic:blipFill>
                    <a:blip r:embed="rId17"/>
                    <a:stretch>
                      <a:fillRect/>
                    </a:stretch>
                  </pic:blipFill>
                  <pic:spPr>
                    <a:xfrm>
                      <a:off x="0" y="0"/>
                      <a:ext cx="6572250" cy="9291574"/>
                    </a:xfrm>
                    <a:prstGeom prst="rect">
                      <a:avLst/>
                    </a:prstGeom>
                  </pic:spPr>
                </pic:pic>
              </a:graphicData>
            </a:graphic>
          </wp:inline>
        </w:drawing>
      </w:r>
    </w:p>
    <w:p w14:paraId="45479271" w14:textId="77777777" w:rsidR="003D7026" w:rsidRDefault="00C74607">
      <w:pPr>
        <w:spacing w:after="232"/>
        <w:ind w:left="2338"/>
      </w:pPr>
      <w:r>
        <w:rPr>
          <w:rFonts w:ascii="Trebuchet MS" w:eastAsia="Trebuchet MS" w:hAnsi="Trebuchet MS" w:cs="Trebuchet MS"/>
          <w:b/>
          <w:i/>
          <w:sz w:val="14"/>
        </w:rPr>
        <w:lastRenderedPageBreak/>
        <w:t xml:space="preserve"> </w:t>
      </w:r>
    </w:p>
    <w:p w14:paraId="65C9E1CC" w14:textId="77777777" w:rsidR="003D7026" w:rsidRDefault="00C74607">
      <w:pPr>
        <w:pStyle w:val="Heading1"/>
        <w:spacing w:after="0" w:line="259" w:lineRule="auto"/>
        <w:ind w:left="0" w:right="3309" w:firstLine="0"/>
        <w:jc w:val="right"/>
      </w:pPr>
      <w:r>
        <w:rPr>
          <w:noProof/>
        </w:rPr>
        <w:drawing>
          <wp:anchor distT="0" distB="0" distL="114300" distR="114300" simplePos="0" relativeHeight="251662336" behindDoc="0" locked="0" layoutInCell="1" allowOverlap="0" wp14:anchorId="429D60A1" wp14:editId="2A90D3F6">
            <wp:simplePos x="0" y="0"/>
            <wp:positionH relativeFrom="column">
              <wp:posOffset>-36461</wp:posOffset>
            </wp:positionH>
            <wp:positionV relativeFrom="paragraph">
              <wp:posOffset>-176637</wp:posOffset>
            </wp:positionV>
            <wp:extent cx="1485646" cy="2040255"/>
            <wp:effectExtent l="0" t="0" r="0" b="0"/>
            <wp:wrapSquare wrapText="bothSides"/>
            <wp:docPr id="352" name="Picture 352"/>
            <wp:cNvGraphicFramePr/>
            <a:graphic xmlns:a="http://schemas.openxmlformats.org/drawingml/2006/main">
              <a:graphicData uri="http://schemas.openxmlformats.org/drawingml/2006/picture">
                <pic:pic xmlns:pic="http://schemas.openxmlformats.org/drawingml/2006/picture">
                  <pic:nvPicPr>
                    <pic:cNvPr id="352" name="Picture 352"/>
                    <pic:cNvPicPr/>
                  </pic:nvPicPr>
                  <pic:blipFill>
                    <a:blip r:embed="rId18"/>
                    <a:stretch>
                      <a:fillRect/>
                    </a:stretch>
                  </pic:blipFill>
                  <pic:spPr>
                    <a:xfrm>
                      <a:off x="0" y="0"/>
                      <a:ext cx="1485646" cy="2040255"/>
                    </a:xfrm>
                    <a:prstGeom prst="rect">
                      <a:avLst/>
                    </a:prstGeom>
                  </pic:spPr>
                </pic:pic>
              </a:graphicData>
            </a:graphic>
          </wp:anchor>
        </w:drawing>
      </w:r>
      <w:r>
        <w:rPr>
          <w:noProof/>
        </w:rPr>
        <mc:AlternateContent>
          <mc:Choice Requires="wpg">
            <w:drawing>
              <wp:anchor distT="0" distB="0" distL="114300" distR="114300" simplePos="0" relativeHeight="251663360" behindDoc="0" locked="0" layoutInCell="1" allowOverlap="1" wp14:anchorId="1120452F" wp14:editId="1E0AD41F">
                <wp:simplePos x="0" y="0"/>
                <wp:positionH relativeFrom="column">
                  <wp:posOffset>3292602</wp:posOffset>
                </wp:positionH>
                <wp:positionV relativeFrom="paragraph">
                  <wp:posOffset>294913</wp:posOffset>
                </wp:positionV>
                <wp:extent cx="3165475" cy="4499737"/>
                <wp:effectExtent l="0" t="0" r="0" b="0"/>
                <wp:wrapSquare wrapText="bothSides"/>
                <wp:docPr id="27642" name="Group 27642"/>
                <wp:cNvGraphicFramePr/>
                <a:graphic xmlns:a="http://schemas.openxmlformats.org/drawingml/2006/main">
                  <a:graphicData uri="http://schemas.microsoft.com/office/word/2010/wordprocessingGroup">
                    <wpg:wgp>
                      <wpg:cNvGrpSpPr/>
                      <wpg:grpSpPr>
                        <a:xfrm>
                          <a:off x="0" y="0"/>
                          <a:ext cx="3165475" cy="4499737"/>
                          <a:chOff x="0" y="0"/>
                          <a:chExt cx="3165475" cy="4499737"/>
                        </a:xfrm>
                      </wpg:grpSpPr>
                      <pic:pic xmlns:pic="http://schemas.openxmlformats.org/drawingml/2006/picture">
                        <pic:nvPicPr>
                          <pic:cNvPr id="354" name="Picture 354"/>
                          <pic:cNvPicPr/>
                        </pic:nvPicPr>
                        <pic:blipFill>
                          <a:blip r:embed="rId19"/>
                          <a:stretch>
                            <a:fillRect/>
                          </a:stretch>
                        </pic:blipFill>
                        <pic:spPr>
                          <a:xfrm>
                            <a:off x="0" y="0"/>
                            <a:ext cx="3165475" cy="2019681"/>
                          </a:xfrm>
                          <a:prstGeom prst="rect">
                            <a:avLst/>
                          </a:prstGeom>
                        </pic:spPr>
                      </pic:pic>
                      <pic:pic xmlns:pic="http://schemas.openxmlformats.org/drawingml/2006/picture">
                        <pic:nvPicPr>
                          <pic:cNvPr id="361" name="Picture 361"/>
                          <pic:cNvPicPr/>
                        </pic:nvPicPr>
                        <pic:blipFill>
                          <a:blip r:embed="rId20"/>
                          <a:stretch>
                            <a:fillRect/>
                          </a:stretch>
                        </pic:blipFill>
                        <pic:spPr>
                          <a:xfrm>
                            <a:off x="11938" y="2145411"/>
                            <a:ext cx="3139059" cy="2354326"/>
                          </a:xfrm>
                          <a:prstGeom prst="rect">
                            <a:avLst/>
                          </a:prstGeom>
                        </pic:spPr>
                      </pic:pic>
                    </wpg:wgp>
                  </a:graphicData>
                </a:graphic>
              </wp:anchor>
            </w:drawing>
          </mc:Choice>
          <mc:Fallback xmlns:a="http://schemas.openxmlformats.org/drawingml/2006/main">
            <w:pict>
              <v:group id="Group 27642" style="width:249.25pt;height:354.31pt;position:absolute;mso-position-horizontal-relative:text;mso-position-horizontal:absolute;margin-left:259.26pt;mso-position-vertical-relative:text;margin-top:23.2215pt;" coordsize="31654,44997">
                <v:shape id="Picture 354" style="position:absolute;width:31654;height:20196;left:0;top:0;" filled="f">
                  <v:imagedata r:id="rId21"/>
                </v:shape>
                <v:shape id="Picture 361" style="position:absolute;width:31390;height:23543;left:119;top:21454;" filled="f">
                  <v:imagedata r:id="rId22"/>
                </v:shape>
                <w10:wrap type="square"/>
              </v:group>
            </w:pict>
          </mc:Fallback>
        </mc:AlternateContent>
      </w:r>
      <w:r>
        <w:t xml:space="preserve">Bishop Wilton Show 2023 </w:t>
      </w:r>
    </w:p>
    <w:p w14:paraId="0CE84CC4" w14:textId="77777777" w:rsidR="003D7026" w:rsidRDefault="00C74607">
      <w:pPr>
        <w:spacing w:after="0" w:line="250" w:lineRule="auto"/>
        <w:ind w:left="10" w:right="8" w:hanging="10"/>
      </w:pPr>
      <w:r>
        <w:rPr>
          <w:rFonts w:ascii="Trebuchet MS" w:eastAsia="Trebuchet MS" w:hAnsi="Trebuchet MS" w:cs="Trebuchet MS"/>
          <w:color w:val="222222"/>
          <w:sz w:val="24"/>
        </w:rPr>
        <w:t>The unfavourable weather wasn’t enough to dampen the spirits of those attending the 125</w:t>
      </w:r>
      <w:r>
        <w:rPr>
          <w:rFonts w:ascii="Trebuchet MS" w:eastAsia="Trebuchet MS" w:hAnsi="Trebuchet MS" w:cs="Trebuchet MS"/>
          <w:color w:val="222222"/>
          <w:sz w:val="24"/>
          <w:vertAlign w:val="superscript"/>
        </w:rPr>
        <w:t>th</w:t>
      </w:r>
      <w:r>
        <w:rPr>
          <w:rFonts w:ascii="Trebuchet MS" w:eastAsia="Trebuchet MS" w:hAnsi="Trebuchet MS" w:cs="Trebuchet MS"/>
          <w:color w:val="222222"/>
          <w:sz w:val="24"/>
        </w:rPr>
        <w:t xml:space="preserve"> </w:t>
      </w:r>
      <w:r>
        <w:rPr>
          <w:rFonts w:ascii="Trebuchet MS" w:eastAsia="Trebuchet MS" w:hAnsi="Trebuchet MS" w:cs="Trebuchet MS"/>
          <w:color w:val="222222"/>
          <w:sz w:val="24"/>
        </w:rPr>
        <w:t xml:space="preserve">Bishop Wilton Show. Some dramatic skies and enough rainfall to please the gardeners only mildly interrupted the </w:t>
      </w:r>
    </w:p>
    <w:p w14:paraId="46D5C622" w14:textId="77777777" w:rsidR="003D7026" w:rsidRDefault="00C74607">
      <w:pPr>
        <w:spacing w:after="51" w:line="250" w:lineRule="auto"/>
        <w:ind w:left="10" w:right="8" w:hanging="10"/>
      </w:pPr>
      <w:r>
        <w:rPr>
          <w:rFonts w:ascii="Trebuchet MS" w:eastAsia="Trebuchet MS" w:hAnsi="Trebuchet MS" w:cs="Trebuchet MS"/>
          <w:color w:val="222222"/>
          <w:sz w:val="24"/>
        </w:rPr>
        <w:t xml:space="preserve">proceedings. Certainly not enough to stop the Starlings Aerobatics team with their exciting display. </w:t>
      </w:r>
    </w:p>
    <w:p w14:paraId="121ED268" w14:textId="77777777" w:rsidR="003D7026" w:rsidRDefault="00C74607">
      <w:pPr>
        <w:spacing w:after="51" w:line="250" w:lineRule="auto"/>
        <w:ind w:left="10" w:right="8" w:hanging="10"/>
      </w:pPr>
      <w:r>
        <w:rPr>
          <w:rFonts w:ascii="Trebuchet MS" w:eastAsia="Trebuchet MS" w:hAnsi="Trebuchet MS" w:cs="Trebuchet MS"/>
          <w:color w:val="222222"/>
          <w:sz w:val="24"/>
        </w:rPr>
        <w:t>With the revised show field layout, the f</w:t>
      </w:r>
      <w:r>
        <w:rPr>
          <w:rFonts w:ascii="Trebuchet MS" w:eastAsia="Trebuchet MS" w:hAnsi="Trebuchet MS" w:cs="Trebuchet MS"/>
          <w:color w:val="222222"/>
          <w:sz w:val="24"/>
        </w:rPr>
        <w:t xml:space="preserve">ocus as ever was on the Main Ring activities, and apart from the unscheduled rain interruptions was end to end action. The fabulous new run, the Bishop Wilton Beast, was sold out when the race started from here, with the new route very positively received </w:t>
      </w:r>
      <w:r>
        <w:rPr>
          <w:rFonts w:ascii="Trebuchet MS" w:eastAsia="Trebuchet MS" w:hAnsi="Trebuchet MS" w:cs="Trebuchet MS"/>
          <w:color w:val="222222"/>
          <w:sz w:val="24"/>
        </w:rPr>
        <w:t xml:space="preserve">thanks principally to Stuart Smith. This is certainly an event to build on. </w:t>
      </w:r>
    </w:p>
    <w:p w14:paraId="437AA145" w14:textId="77777777" w:rsidR="003D7026" w:rsidRDefault="00C74607">
      <w:pPr>
        <w:spacing w:after="51" w:line="250" w:lineRule="auto"/>
        <w:ind w:left="10" w:right="8" w:hanging="10"/>
      </w:pPr>
      <w:r>
        <w:rPr>
          <w:noProof/>
        </w:rPr>
        <w:drawing>
          <wp:anchor distT="0" distB="0" distL="114300" distR="114300" simplePos="0" relativeHeight="251664384" behindDoc="0" locked="0" layoutInCell="1" allowOverlap="0" wp14:anchorId="20787E02" wp14:editId="4986D6E9">
            <wp:simplePos x="0" y="0"/>
            <wp:positionH relativeFrom="column">
              <wp:posOffset>3304540</wp:posOffset>
            </wp:positionH>
            <wp:positionV relativeFrom="paragraph">
              <wp:posOffset>752191</wp:posOffset>
            </wp:positionV>
            <wp:extent cx="3165475" cy="1278509"/>
            <wp:effectExtent l="0" t="0" r="0" b="0"/>
            <wp:wrapSquare wrapText="bothSides"/>
            <wp:docPr id="359" name="Picture 359"/>
            <wp:cNvGraphicFramePr/>
            <a:graphic xmlns:a="http://schemas.openxmlformats.org/drawingml/2006/main">
              <a:graphicData uri="http://schemas.openxmlformats.org/drawingml/2006/picture">
                <pic:pic xmlns:pic="http://schemas.openxmlformats.org/drawingml/2006/picture">
                  <pic:nvPicPr>
                    <pic:cNvPr id="359" name="Picture 359"/>
                    <pic:cNvPicPr/>
                  </pic:nvPicPr>
                  <pic:blipFill>
                    <a:blip r:embed="rId23"/>
                    <a:stretch>
                      <a:fillRect/>
                    </a:stretch>
                  </pic:blipFill>
                  <pic:spPr>
                    <a:xfrm>
                      <a:off x="0" y="0"/>
                      <a:ext cx="3165475" cy="1278509"/>
                    </a:xfrm>
                    <a:prstGeom prst="rect">
                      <a:avLst/>
                    </a:prstGeom>
                  </pic:spPr>
                </pic:pic>
              </a:graphicData>
            </a:graphic>
          </wp:anchor>
        </w:drawing>
      </w:r>
      <w:r>
        <w:rPr>
          <w:rFonts w:ascii="Trebuchet MS" w:eastAsia="Trebuchet MS" w:hAnsi="Trebuchet MS" w:cs="Trebuchet MS"/>
          <w:color w:val="222222"/>
          <w:sz w:val="24"/>
        </w:rPr>
        <w:t>The classic cars and vintage tractors were ably compered by Ed Hutchinson and were followed by the fabulous Owl Adventures. Later on in the Main Ring we saw the Percheron heavy h</w:t>
      </w:r>
      <w:r>
        <w:rPr>
          <w:rFonts w:ascii="Trebuchet MS" w:eastAsia="Trebuchet MS" w:hAnsi="Trebuchet MS" w:cs="Trebuchet MS"/>
          <w:color w:val="222222"/>
          <w:sz w:val="24"/>
        </w:rPr>
        <w:t xml:space="preserve">orses, like the Show Jumping, back on the Schedule after a few years away. A wider range of horse classes certainly brought in more participants, and it was good to see nonstop activity on that side of the show field all day too. </w:t>
      </w:r>
    </w:p>
    <w:p w14:paraId="5289A477" w14:textId="77777777" w:rsidR="003D7026" w:rsidRDefault="00C74607">
      <w:pPr>
        <w:spacing w:after="51" w:line="250" w:lineRule="auto"/>
        <w:ind w:left="10" w:right="8" w:hanging="10"/>
      </w:pPr>
      <w:r>
        <w:rPr>
          <w:noProof/>
        </w:rPr>
        <w:drawing>
          <wp:anchor distT="0" distB="0" distL="114300" distR="114300" simplePos="0" relativeHeight="251665408" behindDoc="0" locked="0" layoutInCell="1" allowOverlap="0" wp14:anchorId="54EF8DB9" wp14:editId="051CCD53">
            <wp:simplePos x="0" y="0"/>
            <wp:positionH relativeFrom="column">
              <wp:posOffset>3304540</wp:posOffset>
            </wp:positionH>
            <wp:positionV relativeFrom="paragraph">
              <wp:posOffset>338892</wp:posOffset>
            </wp:positionV>
            <wp:extent cx="3139059" cy="2354326"/>
            <wp:effectExtent l="0" t="0" r="0" b="0"/>
            <wp:wrapSquare wrapText="bothSides"/>
            <wp:docPr id="363" name="Picture 363"/>
            <wp:cNvGraphicFramePr/>
            <a:graphic xmlns:a="http://schemas.openxmlformats.org/drawingml/2006/main">
              <a:graphicData uri="http://schemas.openxmlformats.org/drawingml/2006/picture">
                <pic:pic xmlns:pic="http://schemas.openxmlformats.org/drawingml/2006/picture">
                  <pic:nvPicPr>
                    <pic:cNvPr id="363" name="Picture 363"/>
                    <pic:cNvPicPr/>
                  </pic:nvPicPr>
                  <pic:blipFill>
                    <a:blip r:embed="rId24"/>
                    <a:stretch>
                      <a:fillRect/>
                    </a:stretch>
                  </pic:blipFill>
                  <pic:spPr>
                    <a:xfrm>
                      <a:off x="0" y="0"/>
                      <a:ext cx="3139059" cy="2354326"/>
                    </a:xfrm>
                    <a:prstGeom prst="rect">
                      <a:avLst/>
                    </a:prstGeom>
                  </pic:spPr>
                </pic:pic>
              </a:graphicData>
            </a:graphic>
          </wp:anchor>
        </w:drawing>
      </w:r>
      <w:r>
        <w:rPr>
          <w:rFonts w:ascii="Trebuchet MS" w:eastAsia="Trebuchet MS" w:hAnsi="Trebuchet MS" w:cs="Trebuchet MS"/>
          <w:color w:val="222222"/>
          <w:sz w:val="24"/>
        </w:rPr>
        <w:t>The sheep classes this y</w:t>
      </w:r>
      <w:r>
        <w:rPr>
          <w:rFonts w:ascii="Trebuchet MS" w:eastAsia="Trebuchet MS" w:hAnsi="Trebuchet MS" w:cs="Trebuchet MS"/>
          <w:color w:val="222222"/>
          <w:sz w:val="24"/>
        </w:rPr>
        <w:t xml:space="preserve">ear were really well supported, with judge Mick Walker kept very busy looking over some fine looking animals. It was good to see many entrants that hadn’t been before who will hopefully be back in future years. </w:t>
      </w:r>
    </w:p>
    <w:p w14:paraId="05773F41" w14:textId="77777777" w:rsidR="003D7026" w:rsidRDefault="00C74607">
      <w:pPr>
        <w:spacing w:after="51" w:line="250" w:lineRule="auto"/>
        <w:ind w:left="10" w:right="8" w:hanging="10"/>
      </w:pPr>
      <w:r>
        <w:rPr>
          <w:rFonts w:ascii="Trebuchet MS" w:eastAsia="Trebuchet MS" w:hAnsi="Trebuchet MS" w:cs="Trebuchet MS"/>
          <w:color w:val="222222"/>
          <w:sz w:val="24"/>
        </w:rPr>
        <w:t>As ever, the standard of entrants into the t</w:t>
      </w:r>
      <w:r>
        <w:rPr>
          <w:rFonts w:ascii="Trebuchet MS" w:eastAsia="Trebuchet MS" w:hAnsi="Trebuchet MS" w:cs="Trebuchet MS"/>
          <w:color w:val="222222"/>
          <w:sz w:val="24"/>
        </w:rPr>
        <w:t>ent classes just gets better and better. Whether it be handicrafts, photographs, produce or home cooked food, it never fails to impress year on year. The Gait Inn from Millington put on a very well stocked bar. The real ale certainly travelled well, and it</w:t>
      </w:r>
      <w:r>
        <w:rPr>
          <w:rFonts w:ascii="Trebuchet MS" w:eastAsia="Trebuchet MS" w:hAnsi="Trebuchet MS" w:cs="Trebuchet MS"/>
          <w:color w:val="222222"/>
          <w:sz w:val="24"/>
        </w:rPr>
        <w:t xml:space="preserve"> was the shelter of choice for many when the rains came. The same </w:t>
      </w:r>
      <w:r>
        <w:rPr>
          <w:rFonts w:ascii="Trebuchet MS" w:eastAsia="Trebuchet MS" w:hAnsi="Trebuchet MS" w:cs="Trebuchet MS"/>
          <w:color w:val="222222"/>
          <w:sz w:val="24"/>
        </w:rPr>
        <w:lastRenderedPageBreak/>
        <w:t xml:space="preserve">effect was felt in the craft tent which did a fabulous trade alongside the variety of food stalls that attended. </w:t>
      </w:r>
    </w:p>
    <w:p w14:paraId="4AC241CE" w14:textId="77777777" w:rsidR="003D7026" w:rsidRDefault="00C74607">
      <w:pPr>
        <w:spacing w:after="0"/>
        <w:ind w:left="-3" w:right="-229"/>
      </w:pPr>
      <w:r>
        <w:rPr>
          <w:noProof/>
        </w:rPr>
        <w:lastRenderedPageBreak/>
        <mc:AlternateContent>
          <mc:Choice Requires="wpg">
            <w:drawing>
              <wp:inline distT="0" distB="0" distL="0" distR="0" wp14:anchorId="3CFD97D5" wp14:editId="67B6A66F">
                <wp:extent cx="6445225" cy="9290164"/>
                <wp:effectExtent l="0" t="0" r="0" b="0"/>
                <wp:docPr id="27483" name="Group 27483"/>
                <wp:cNvGraphicFramePr/>
                <a:graphic xmlns:a="http://schemas.openxmlformats.org/drawingml/2006/main">
                  <a:graphicData uri="http://schemas.microsoft.com/office/word/2010/wordprocessingGroup">
                    <wpg:wgp>
                      <wpg:cNvGrpSpPr/>
                      <wpg:grpSpPr>
                        <a:xfrm>
                          <a:off x="0" y="0"/>
                          <a:ext cx="6445225" cy="9290164"/>
                          <a:chOff x="0" y="0"/>
                          <a:chExt cx="6445225" cy="9290164"/>
                        </a:xfrm>
                      </wpg:grpSpPr>
                      <wps:wsp>
                        <wps:cNvPr id="370" name="Rectangle 370"/>
                        <wps:cNvSpPr/>
                        <wps:spPr>
                          <a:xfrm>
                            <a:off x="15342" y="35970"/>
                            <a:ext cx="3972966" cy="194477"/>
                          </a:xfrm>
                          <a:prstGeom prst="rect">
                            <a:avLst/>
                          </a:prstGeom>
                          <a:ln>
                            <a:noFill/>
                          </a:ln>
                        </wps:spPr>
                        <wps:txbx>
                          <w:txbxContent>
                            <w:p w14:paraId="1FFDC4E2" w14:textId="77777777" w:rsidR="003D7026" w:rsidRDefault="00C74607">
                              <w:r>
                                <w:rPr>
                                  <w:rFonts w:ascii="Trebuchet MS" w:eastAsia="Trebuchet MS" w:hAnsi="Trebuchet MS" w:cs="Trebuchet MS"/>
                                  <w:color w:val="222222"/>
                                  <w:sz w:val="24"/>
                                </w:rPr>
                                <w:t xml:space="preserve">This year there was free entertainment for </w:t>
                              </w:r>
                            </w:p>
                          </w:txbxContent>
                        </wps:txbx>
                        <wps:bodyPr horzOverflow="overflow" vert="horz" lIns="0" tIns="0" rIns="0" bIns="0" rtlCol="0">
                          <a:noAutofit/>
                        </wps:bodyPr>
                      </wps:wsp>
                      <wps:wsp>
                        <wps:cNvPr id="371" name="Rectangle 371"/>
                        <wps:cNvSpPr/>
                        <wps:spPr>
                          <a:xfrm>
                            <a:off x="15342" y="216057"/>
                            <a:ext cx="3800475" cy="194477"/>
                          </a:xfrm>
                          <a:prstGeom prst="rect">
                            <a:avLst/>
                          </a:prstGeom>
                          <a:ln>
                            <a:noFill/>
                          </a:ln>
                        </wps:spPr>
                        <wps:txbx>
                          <w:txbxContent>
                            <w:p w14:paraId="1BF908BD" w14:textId="77777777" w:rsidR="003D7026" w:rsidRDefault="00C74607">
                              <w:r>
                                <w:rPr>
                                  <w:rFonts w:ascii="Trebuchet MS" w:eastAsia="Trebuchet MS" w:hAnsi="Trebuchet MS" w:cs="Trebuchet MS"/>
                                  <w:color w:val="222222"/>
                                  <w:sz w:val="24"/>
                                </w:rPr>
                                <w:t>children on the far side of</w:t>
                              </w:r>
                              <w:r>
                                <w:rPr>
                                  <w:rFonts w:ascii="Trebuchet MS" w:eastAsia="Trebuchet MS" w:hAnsi="Trebuchet MS" w:cs="Trebuchet MS"/>
                                  <w:color w:val="222222"/>
                                  <w:sz w:val="24"/>
                                </w:rPr>
                                <w:t xml:space="preserve"> the Main Ring. </w:t>
                              </w:r>
                            </w:p>
                          </w:txbxContent>
                        </wps:txbx>
                        <wps:bodyPr horzOverflow="overflow" vert="horz" lIns="0" tIns="0" rIns="0" bIns="0" rtlCol="0">
                          <a:noAutofit/>
                        </wps:bodyPr>
                      </wps:wsp>
                      <wps:wsp>
                        <wps:cNvPr id="372" name="Rectangle 372"/>
                        <wps:cNvSpPr/>
                        <wps:spPr>
                          <a:xfrm>
                            <a:off x="15342" y="395888"/>
                            <a:ext cx="4092352" cy="194477"/>
                          </a:xfrm>
                          <a:prstGeom prst="rect">
                            <a:avLst/>
                          </a:prstGeom>
                          <a:ln>
                            <a:noFill/>
                          </a:ln>
                        </wps:spPr>
                        <wps:txbx>
                          <w:txbxContent>
                            <w:p w14:paraId="595AE5BD" w14:textId="77777777" w:rsidR="003D7026" w:rsidRDefault="00C74607">
                              <w:r>
                                <w:rPr>
                                  <w:rFonts w:ascii="Trebuchet MS" w:eastAsia="Trebuchet MS" w:hAnsi="Trebuchet MS" w:cs="Trebuchet MS"/>
                                  <w:color w:val="222222"/>
                                  <w:sz w:val="24"/>
                                </w:rPr>
                                <w:t xml:space="preserve">Alongside the inflatable obstacle course and </w:t>
                              </w:r>
                            </w:p>
                          </w:txbxContent>
                        </wps:txbx>
                        <wps:bodyPr horzOverflow="overflow" vert="horz" lIns="0" tIns="0" rIns="0" bIns="0" rtlCol="0">
                          <a:noAutofit/>
                        </wps:bodyPr>
                      </wps:wsp>
                      <wps:wsp>
                        <wps:cNvPr id="373" name="Rectangle 373"/>
                        <wps:cNvSpPr/>
                        <wps:spPr>
                          <a:xfrm>
                            <a:off x="15342" y="574196"/>
                            <a:ext cx="4038030" cy="194477"/>
                          </a:xfrm>
                          <a:prstGeom prst="rect">
                            <a:avLst/>
                          </a:prstGeom>
                          <a:ln>
                            <a:noFill/>
                          </a:ln>
                        </wps:spPr>
                        <wps:txbx>
                          <w:txbxContent>
                            <w:p w14:paraId="36A3CB4C" w14:textId="77777777" w:rsidR="003D7026" w:rsidRDefault="00C74607">
                              <w:r>
                                <w:rPr>
                                  <w:rFonts w:ascii="Trebuchet MS" w:eastAsia="Trebuchet MS" w:hAnsi="Trebuchet MS" w:cs="Trebuchet MS"/>
                                  <w:color w:val="222222"/>
                                  <w:sz w:val="24"/>
                                </w:rPr>
                                <w:t xml:space="preserve">the wonderful bubbleologist, the Purple Pig </w:t>
                              </w:r>
                            </w:p>
                          </w:txbxContent>
                        </wps:txbx>
                        <wps:bodyPr horzOverflow="overflow" vert="horz" lIns="0" tIns="0" rIns="0" bIns="0" rtlCol="0">
                          <a:noAutofit/>
                        </wps:bodyPr>
                      </wps:wsp>
                      <wps:wsp>
                        <wps:cNvPr id="374" name="Rectangle 374"/>
                        <wps:cNvSpPr/>
                        <wps:spPr>
                          <a:xfrm>
                            <a:off x="15342" y="754029"/>
                            <a:ext cx="3327392" cy="194477"/>
                          </a:xfrm>
                          <a:prstGeom prst="rect">
                            <a:avLst/>
                          </a:prstGeom>
                          <a:ln>
                            <a:noFill/>
                          </a:ln>
                        </wps:spPr>
                        <wps:txbx>
                          <w:txbxContent>
                            <w:p w14:paraId="55736DF0" w14:textId="77777777" w:rsidR="003D7026" w:rsidRDefault="00C74607">
                              <w:r>
                                <w:rPr>
                                  <w:rFonts w:ascii="Trebuchet MS" w:eastAsia="Trebuchet MS" w:hAnsi="Trebuchet MS" w:cs="Trebuchet MS"/>
                                  <w:color w:val="222222"/>
                                  <w:sz w:val="24"/>
                                </w:rPr>
                                <w:t xml:space="preserve">Company from Pocklington kept the </w:t>
                              </w:r>
                            </w:p>
                          </w:txbxContent>
                        </wps:txbx>
                        <wps:bodyPr horzOverflow="overflow" vert="horz" lIns="0" tIns="0" rIns="0" bIns="0" rtlCol="0">
                          <a:noAutofit/>
                        </wps:bodyPr>
                      </wps:wsp>
                      <wps:wsp>
                        <wps:cNvPr id="375" name="Rectangle 375"/>
                        <wps:cNvSpPr/>
                        <wps:spPr>
                          <a:xfrm>
                            <a:off x="15342" y="933860"/>
                            <a:ext cx="2790258" cy="194477"/>
                          </a:xfrm>
                          <a:prstGeom prst="rect">
                            <a:avLst/>
                          </a:prstGeom>
                          <a:ln>
                            <a:noFill/>
                          </a:ln>
                        </wps:spPr>
                        <wps:txbx>
                          <w:txbxContent>
                            <w:p w14:paraId="5F5EE3E4" w14:textId="77777777" w:rsidR="003D7026" w:rsidRDefault="00C74607">
                              <w:r>
                                <w:rPr>
                                  <w:rFonts w:ascii="Trebuchet MS" w:eastAsia="Trebuchet MS" w:hAnsi="Trebuchet MS" w:cs="Trebuchet MS"/>
                                  <w:color w:val="222222"/>
                                  <w:sz w:val="24"/>
                                </w:rPr>
                                <w:t>youngsters occupied for hours.</w:t>
                              </w:r>
                            </w:p>
                          </w:txbxContent>
                        </wps:txbx>
                        <wps:bodyPr horzOverflow="overflow" vert="horz" lIns="0" tIns="0" rIns="0" bIns="0" rtlCol="0">
                          <a:noAutofit/>
                        </wps:bodyPr>
                      </wps:wsp>
                      <wps:wsp>
                        <wps:cNvPr id="376" name="Rectangle 376"/>
                        <wps:cNvSpPr/>
                        <wps:spPr>
                          <a:xfrm>
                            <a:off x="2116049" y="933860"/>
                            <a:ext cx="61010" cy="194477"/>
                          </a:xfrm>
                          <a:prstGeom prst="rect">
                            <a:avLst/>
                          </a:prstGeom>
                          <a:ln>
                            <a:noFill/>
                          </a:ln>
                        </wps:spPr>
                        <wps:txbx>
                          <w:txbxContent>
                            <w:p w14:paraId="44936225" w14:textId="77777777" w:rsidR="003D7026" w:rsidRDefault="00C74607">
                              <w:r>
                                <w:rPr>
                                  <w:rFonts w:ascii="Trebuchet MS" w:eastAsia="Trebuchet MS" w:hAnsi="Trebuchet MS" w:cs="Trebuchet MS"/>
                                  <w:color w:val="222222"/>
                                  <w:sz w:val="24"/>
                                </w:rPr>
                                <w:t xml:space="preserve"> </w:t>
                              </w:r>
                            </w:p>
                          </w:txbxContent>
                        </wps:txbx>
                        <wps:bodyPr horzOverflow="overflow" vert="horz" lIns="0" tIns="0" rIns="0" bIns="0" rtlCol="0">
                          <a:noAutofit/>
                        </wps:bodyPr>
                      </wps:wsp>
                      <wps:wsp>
                        <wps:cNvPr id="377" name="Rectangle 377"/>
                        <wps:cNvSpPr/>
                        <wps:spPr>
                          <a:xfrm>
                            <a:off x="15342" y="1163984"/>
                            <a:ext cx="4159848" cy="194477"/>
                          </a:xfrm>
                          <a:prstGeom prst="rect">
                            <a:avLst/>
                          </a:prstGeom>
                          <a:ln>
                            <a:noFill/>
                          </a:ln>
                        </wps:spPr>
                        <wps:txbx>
                          <w:txbxContent>
                            <w:p w14:paraId="6E217DFE" w14:textId="77777777" w:rsidR="003D7026" w:rsidRDefault="00C74607">
                              <w:r>
                                <w:rPr>
                                  <w:rFonts w:ascii="Trebuchet MS" w:eastAsia="Trebuchet MS" w:hAnsi="Trebuchet MS" w:cs="Trebuchet MS"/>
                                  <w:color w:val="222222"/>
                                  <w:sz w:val="24"/>
                                </w:rPr>
                                <w:t xml:space="preserve">There are many to thank for making it a very </w:t>
                              </w:r>
                            </w:p>
                          </w:txbxContent>
                        </wps:txbx>
                        <wps:bodyPr horzOverflow="overflow" vert="horz" lIns="0" tIns="0" rIns="0" bIns="0" rtlCol="0">
                          <a:noAutofit/>
                        </wps:bodyPr>
                      </wps:wsp>
                      <wps:wsp>
                        <wps:cNvPr id="378" name="Rectangle 378"/>
                        <wps:cNvSpPr/>
                        <wps:spPr>
                          <a:xfrm>
                            <a:off x="15342" y="1343817"/>
                            <a:ext cx="4172415" cy="194477"/>
                          </a:xfrm>
                          <a:prstGeom prst="rect">
                            <a:avLst/>
                          </a:prstGeom>
                          <a:ln>
                            <a:noFill/>
                          </a:ln>
                        </wps:spPr>
                        <wps:txbx>
                          <w:txbxContent>
                            <w:p w14:paraId="04EAF725" w14:textId="77777777" w:rsidR="003D7026" w:rsidRDefault="00C74607">
                              <w:r>
                                <w:rPr>
                                  <w:rFonts w:ascii="Trebuchet MS" w:eastAsia="Trebuchet MS" w:hAnsi="Trebuchet MS" w:cs="Trebuchet MS"/>
                                  <w:color w:val="222222"/>
                                  <w:sz w:val="24"/>
                                </w:rPr>
                                <w:t xml:space="preserve">memorable day: the Show Committee and all </w:t>
                              </w:r>
                            </w:p>
                          </w:txbxContent>
                        </wps:txbx>
                        <wps:bodyPr horzOverflow="overflow" vert="horz" lIns="0" tIns="0" rIns="0" bIns="0" rtlCol="0">
                          <a:noAutofit/>
                        </wps:bodyPr>
                      </wps:wsp>
                      <wps:wsp>
                        <wps:cNvPr id="379" name="Rectangle 379"/>
                        <wps:cNvSpPr/>
                        <wps:spPr>
                          <a:xfrm>
                            <a:off x="15342" y="1523648"/>
                            <a:ext cx="4240317" cy="194477"/>
                          </a:xfrm>
                          <a:prstGeom prst="rect">
                            <a:avLst/>
                          </a:prstGeom>
                          <a:ln>
                            <a:noFill/>
                          </a:ln>
                        </wps:spPr>
                        <wps:txbx>
                          <w:txbxContent>
                            <w:p w14:paraId="42742E35" w14:textId="77777777" w:rsidR="003D7026" w:rsidRDefault="00C74607">
                              <w:r>
                                <w:rPr>
                                  <w:rFonts w:ascii="Trebuchet MS" w:eastAsia="Trebuchet MS" w:hAnsi="Trebuchet MS" w:cs="Trebuchet MS"/>
                                  <w:color w:val="222222"/>
                                  <w:sz w:val="24"/>
                                </w:rPr>
                                <w:t xml:space="preserve">the supporters who help to organise and build </w:t>
                              </w:r>
                            </w:p>
                          </w:txbxContent>
                        </wps:txbx>
                        <wps:bodyPr horzOverflow="overflow" vert="horz" lIns="0" tIns="0" rIns="0" bIns="0" rtlCol="0">
                          <a:noAutofit/>
                        </wps:bodyPr>
                      </wps:wsp>
                      <wps:wsp>
                        <wps:cNvPr id="380" name="Rectangle 380"/>
                        <wps:cNvSpPr/>
                        <wps:spPr>
                          <a:xfrm>
                            <a:off x="15342" y="1703481"/>
                            <a:ext cx="4153159" cy="194477"/>
                          </a:xfrm>
                          <a:prstGeom prst="rect">
                            <a:avLst/>
                          </a:prstGeom>
                          <a:ln>
                            <a:noFill/>
                          </a:ln>
                        </wps:spPr>
                        <wps:txbx>
                          <w:txbxContent>
                            <w:p w14:paraId="4F528BD8" w14:textId="77777777" w:rsidR="003D7026" w:rsidRDefault="00C74607">
                              <w:r>
                                <w:rPr>
                                  <w:rFonts w:ascii="Trebuchet MS" w:eastAsia="Trebuchet MS" w:hAnsi="Trebuchet MS" w:cs="Trebuchet MS"/>
                                  <w:color w:val="222222"/>
                                  <w:sz w:val="24"/>
                                </w:rPr>
                                <w:t xml:space="preserve">the event, our sponsors, the Vice Presidents, </w:t>
                              </w:r>
                            </w:p>
                          </w:txbxContent>
                        </wps:txbx>
                        <wps:bodyPr horzOverflow="overflow" vert="horz" lIns="0" tIns="0" rIns="0" bIns="0" rtlCol="0">
                          <a:noAutofit/>
                        </wps:bodyPr>
                      </wps:wsp>
                      <wps:wsp>
                        <wps:cNvPr id="381" name="Rectangle 381"/>
                        <wps:cNvSpPr/>
                        <wps:spPr>
                          <a:xfrm>
                            <a:off x="15342" y="1881788"/>
                            <a:ext cx="3875876" cy="194477"/>
                          </a:xfrm>
                          <a:prstGeom prst="rect">
                            <a:avLst/>
                          </a:prstGeom>
                          <a:ln>
                            <a:noFill/>
                          </a:ln>
                        </wps:spPr>
                        <wps:txbx>
                          <w:txbxContent>
                            <w:p w14:paraId="1EE51C22" w14:textId="77777777" w:rsidR="003D7026" w:rsidRDefault="00C74607">
                              <w:r>
                                <w:rPr>
                                  <w:rFonts w:ascii="Trebuchet MS" w:eastAsia="Trebuchet MS" w:hAnsi="Trebuchet MS" w:cs="Trebuchet MS"/>
                                  <w:color w:val="222222"/>
                                  <w:sz w:val="24"/>
                                </w:rPr>
                                <w:t xml:space="preserve">the President, the Stringer family and the </w:t>
                              </w:r>
                            </w:p>
                          </w:txbxContent>
                        </wps:txbx>
                        <wps:bodyPr horzOverflow="overflow" vert="horz" lIns="0" tIns="0" rIns="0" bIns="0" rtlCol="0">
                          <a:noAutofit/>
                        </wps:bodyPr>
                      </wps:wsp>
                      <wps:wsp>
                        <wps:cNvPr id="382" name="Rectangle 382"/>
                        <wps:cNvSpPr/>
                        <wps:spPr>
                          <a:xfrm>
                            <a:off x="15342" y="2061620"/>
                            <a:ext cx="3668928" cy="194477"/>
                          </a:xfrm>
                          <a:prstGeom prst="rect">
                            <a:avLst/>
                          </a:prstGeom>
                          <a:ln>
                            <a:noFill/>
                          </a:ln>
                        </wps:spPr>
                        <wps:txbx>
                          <w:txbxContent>
                            <w:p w14:paraId="602C137F" w14:textId="77777777" w:rsidR="003D7026" w:rsidRDefault="00C74607">
                              <w:r>
                                <w:rPr>
                                  <w:rFonts w:ascii="Trebuchet MS" w:eastAsia="Trebuchet MS" w:hAnsi="Trebuchet MS" w:cs="Trebuchet MS"/>
                                  <w:color w:val="222222"/>
                                  <w:sz w:val="24"/>
                                </w:rPr>
                                <w:t xml:space="preserve">many that attended </w:t>
                              </w:r>
                              <w:r>
                                <w:rPr>
                                  <w:rFonts w:ascii="Trebuchet MS" w:eastAsia="Trebuchet MS" w:hAnsi="Trebuchet MS" w:cs="Trebuchet MS"/>
                                  <w:color w:val="222222"/>
                                  <w:sz w:val="24"/>
                                </w:rPr>
                                <w:t xml:space="preserve">and participated in </w:t>
                              </w:r>
                            </w:p>
                          </w:txbxContent>
                        </wps:txbx>
                        <wps:bodyPr horzOverflow="overflow" vert="horz" lIns="0" tIns="0" rIns="0" bIns="0" rtlCol="0">
                          <a:noAutofit/>
                        </wps:bodyPr>
                      </wps:wsp>
                      <wps:wsp>
                        <wps:cNvPr id="383" name="Rectangle 383"/>
                        <wps:cNvSpPr/>
                        <wps:spPr>
                          <a:xfrm>
                            <a:off x="15342" y="2241833"/>
                            <a:ext cx="4010058" cy="194477"/>
                          </a:xfrm>
                          <a:prstGeom prst="rect">
                            <a:avLst/>
                          </a:prstGeom>
                          <a:ln>
                            <a:noFill/>
                          </a:ln>
                        </wps:spPr>
                        <wps:txbx>
                          <w:txbxContent>
                            <w:p w14:paraId="6DA34FE6" w14:textId="77777777" w:rsidR="003D7026" w:rsidRDefault="00C74607">
                              <w:r>
                                <w:rPr>
                                  <w:rFonts w:ascii="Trebuchet MS" w:eastAsia="Trebuchet MS" w:hAnsi="Trebuchet MS" w:cs="Trebuchet MS"/>
                                  <w:color w:val="222222"/>
                                  <w:sz w:val="24"/>
                                </w:rPr>
                                <w:t xml:space="preserve">everything that goes on at the show. Thank </w:t>
                              </w:r>
                            </w:p>
                          </w:txbxContent>
                        </wps:txbx>
                        <wps:bodyPr horzOverflow="overflow" vert="horz" lIns="0" tIns="0" rIns="0" bIns="0" rtlCol="0">
                          <a:noAutofit/>
                        </wps:bodyPr>
                      </wps:wsp>
                      <wps:wsp>
                        <wps:cNvPr id="384" name="Rectangle 384"/>
                        <wps:cNvSpPr/>
                        <wps:spPr>
                          <a:xfrm>
                            <a:off x="15342" y="2421666"/>
                            <a:ext cx="4190860" cy="194477"/>
                          </a:xfrm>
                          <a:prstGeom prst="rect">
                            <a:avLst/>
                          </a:prstGeom>
                          <a:ln>
                            <a:noFill/>
                          </a:ln>
                        </wps:spPr>
                        <wps:txbx>
                          <w:txbxContent>
                            <w:p w14:paraId="1E256BA8" w14:textId="77777777" w:rsidR="003D7026" w:rsidRDefault="00C74607">
                              <w:r>
                                <w:rPr>
                                  <w:rFonts w:ascii="Trebuchet MS" w:eastAsia="Trebuchet MS" w:hAnsi="Trebuchet MS" w:cs="Trebuchet MS"/>
                                  <w:color w:val="222222"/>
                                  <w:sz w:val="24"/>
                                </w:rPr>
                                <w:t xml:space="preserve">you very much and we look forward to seeing </w:t>
                              </w:r>
                            </w:p>
                          </w:txbxContent>
                        </wps:txbx>
                        <wps:bodyPr horzOverflow="overflow" vert="horz" lIns="0" tIns="0" rIns="0" bIns="0" rtlCol="0">
                          <a:noAutofit/>
                        </wps:bodyPr>
                      </wps:wsp>
                      <wps:wsp>
                        <wps:cNvPr id="385" name="Rectangle 385"/>
                        <wps:cNvSpPr/>
                        <wps:spPr>
                          <a:xfrm>
                            <a:off x="15342" y="2601497"/>
                            <a:ext cx="1726530" cy="194477"/>
                          </a:xfrm>
                          <a:prstGeom prst="rect">
                            <a:avLst/>
                          </a:prstGeom>
                          <a:ln>
                            <a:noFill/>
                          </a:ln>
                        </wps:spPr>
                        <wps:txbx>
                          <w:txbxContent>
                            <w:p w14:paraId="3B6DE2C4" w14:textId="77777777" w:rsidR="003D7026" w:rsidRDefault="00C74607">
                              <w:r>
                                <w:rPr>
                                  <w:rFonts w:ascii="Trebuchet MS" w:eastAsia="Trebuchet MS" w:hAnsi="Trebuchet MS" w:cs="Trebuchet MS"/>
                                  <w:color w:val="222222"/>
                                  <w:sz w:val="24"/>
                                </w:rPr>
                                <w:t>you on Saturday 20</w:t>
                              </w:r>
                            </w:p>
                          </w:txbxContent>
                        </wps:txbx>
                        <wps:bodyPr horzOverflow="overflow" vert="horz" lIns="0" tIns="0" rIns="0" bIns="0" rtlCol="0">
                          <a:noAutofit/>
                        </wps:bodyPr>
                      </wps:wsp>
                      <wps:wsp>
                        <wps:cNvPr id="386" name="Rectangle 386"/>
                        <wps:cNvSpPr/>
                        <wps:spPr>
                          <a:xfrm>
                            <a:off x="1314044" y="2573770"/>
                            <a:ext cx="124635" cy="126410"/>
                          </a:xfrm>
                          <a:prstGeom prst="rect">
                            <a:avLst/>
                          </a:prstGeom>
                          <a:ln>
                            <a:noFill/>
                          </a:ln>
                        </wps:spPr>
                        <wps:txbx>
                          <w:txbxContent>
                            <w:p w14:paraId="2218DFE8" w14:textId="77777777" w:rsidR="003D7026" w:rsidRDefault="00C74607">
                              <w:r>
                                <w:rPr>
                                  <w:rFonts w:ascii="Trebuchet MS" w:eastAsia="Trebuchet MS" w:hAnsi="Trebuchet MS" w:cs="Trebuchet MS"/>
                                  <w:color w:val="222222"/>
                                  <w:sz w:val="16"/>
                                </w:rPr>
                                <w:t>th</w:t>
                              </w:r>
                            </w:p>
                          </w:txbxContent>
                        </wps:txbx>
                        <wps:bodyPr horzOverflow="overflow" vert="horz" lIns="0" tIns="0" rIns="0" bIns="0" rtlCol="0">
                          <a:noAutofit/>
                        </wps:bodyPr>
                      </wps:wsp>
                      <wps:wsp>
                        <wps:cNvPr id="387" name="Rectangle 387"/>
                        <wps:cNvSpPr/>
                        <wps:spPr>
                          <a:xfrm>
                            <a:off x="1408532" y="2601497"/>
                            <a:ext cx="61010" cy="194477"/>
                          </a:xfrm>
                          <a:prstGeom prst="rect">
                            <a:avLst/>
                          </a:prstGeom>
                          <a:ln>
                            <a:noFill/>
                          </a:ln>
                        </wps:spPr>
                        <wps:txbx>
                          <w:txbxContent>
                            <w:p w14:paraId="0DA8FA35" w14:textId="77777777" w:rsidR="003D7026" w:rsidRDefault="00C74607">
                              <w:r>
                                <w:rPr>
                                  <w:rFonts w:ascii="Trebuchet MS" w:eastAsia="Trebuchet MS" w:hAnsi="Trebuchet MS" w:cs="Trebuchet MS"/>
                                  <w:color w:val="222222"/>
                                  <w:sz w:val="24"/>
                                </w:rPr>
                                <w:t xml:space="preserve"> </w:t>
                              </w:r>
                            </w:p>
                          </w:txbxContent>
                        </wps:txbx>
                        <wps:bodyPr horzOverflow="overflow" vert="horz" lIns="0" tIns="0" rIns="0" bIns="0" rtlCol="0">
                          <a:noAutofit/>
                        </wps:bodyPr>
                      </wps:wsp>
                      <wps:wsp>
                        <wps:cNvPr id="388" name="Rectangle 388"/>
                        <wps:cNvSpPr/>
                        <wps:spPr>
                          <a:xfrm>
                            <a:off x="1454252" y="2601497"/>
                            <a:ext cx="925289" cy="194477"/>
                          </a:xfrm>
                          <a:prstGeom prst="rect">
                            <a:avLst/>
                          </a:prstGeom>
                          <a:ln>
                            <a:noFill/>
                          </a:ln>
                        </wps:spPr>
                        <wps:txbx>
                          <w:txbxContent>
                            <w:p w14:paraId="05BB3D74" w14:textId="77777777" w:rsidR="003D7026" w:rsidRDefault="00C74607">
                              <w:r>
                                <w:rPr>
                                  <w:rFonts w:ascii="Trebuchet MS" w:eastAsia="Trebuchet MS" w:hAnsi="Trebuchet MS" w:cs="Trebuchet MS"/>
                                  <w:color w:val="222222"/>
                                  <w:sz w:val="24"/>
                                </w:rPr>
                                <w:t>July 2024.</w:t>
                              </w:r>
                            </w:p>
                          </w:txbxContent>
                        </wps:txbx>
                        <wps:bodyPr horzOverflow="overflow" vert="horz" lIns="0" tIns="0" rIns="0" bIns="0" rtlCol="0">
                          <a:noAutofit/>
                        </wps:bodyPr>
                      </wps:wsp>
                      <wps:wsp>
                        <wps:cNvPr id="389" name="Rectangle 389"/>
                        <wps:cNvSpPr/>
                        <wps:spPr>
                          <a:xfrm>
                            <a:off x="2152625" y="2601497"/>
                            <a:ext cx="61010" cy="194477"/>
                          </a:xfrm>
                          <a:prstGeom prst="rect">
                            <a:avLst/>
                          </a:prstGeom>
                          <a:ln>
                            <a:noFill/>
                          </a:ln>
                        </wps:spPr>
                        <wps:txbx>
                          <w:txbxContent>
                            <w:p w14:paraId="2C00EC37" w14:textId="77777777" w:rsidR="003D7026" w:rsidRDefault="00C74607">
                              <w:r>
                                <w:rPr>
                                  <w:rFonts w:ascii="Trebuchet MS" w:eastAsia="Trebuchet MS" w:hAnsi="Trebuchet MS" w:cs="Trebuchet MS"/>
                                  <w:sz w:val="24"/>
                                </w:rPr>
                                <w:t xml:space="preserve"> </w:t>
                              </w:r>
                            </w:p>
                          </w:txbxContent>
                        </wps:txbx>
                        <wps:bodyPr horzOverflow="overflow" vert="horz" lIns="0" tIns="0" rIns="0" bIns="0" rtlCol="0">
                          <a:noAutofit/>
                        </wps:bodyPr>
                      </wps:wsp>
                      <pic:pic xmlns:pic="http://schemas.openxmlformats.org/drawingml/2006/picture">
                        <pic:nvPicPr>
                          <pic:cNvPr id="391" name="Picture 391"/>
                          <pic:cNvPicPr/>
                        </pic:nvPicPr>
                        <pic:blipFill>
                          <a:blip r:embed="rId25"/>
                          <a:stretch>
                            <a:fillRect/>
                          </a:stretch>
                        </pic:blipFill>
                        <pic:spPr>
                          <a:xfrm>
                            <a:off x="3241650" y="0"/>
                            <a:ext cx="3203575" cy="2135759"/>
                          </a:xfrm>
                          <a:prstGeom prst="rect">
                            <a:avLst/>
                          </a:prstGeom>
                        </pic:spPr>
                      </pic:pic>
                      <pic:pic xmlns:pic="http://schemas.openxmlformats.org/drawingml/2006/picture">
                        <pic:nvPicPr>
                          <pic:cNvPr id="393" name="Picture 393"/>
                          <pic:cNvPicPr/>
                        </pic:nvPicPr>
                        <pic:blipFill>
                          <a:blip r:embed="rId26"/>
                          <a:stretch>
                            <a:fillRect/>
                          </a:stretch>
                        </pic:blipFill>
                        <pic:spPr>
                          <a:xfrm>
                            <a:off x="0" y="2863342"/>
                            <a:ext cx="3085338" cy="2203958"/>
                          </a:xfrm>
                          <a:prstGeom prst="rect">
                            <a:avLst/>
                          </a:prstGeom>
                        </pic:spPr>
                      </pic:pic>
                      <pic:pic xmlns:pic="http://schemas.openxmlformats.org/drawingml/2006/picture">
                        <pic:nvPicPr>
                          <pic:cNvPr id="34793" name="Picture 34793"/>
                          <pic:cNvPicPr/>
                        </pic:nvPicPr>
                        <pic:blipFill>
                          <a:blip r:embed="rId27"/>
                          <a:stretch>
                            <a:fillRect/>
                          </a:stretch>
                        </pic:blipFill>
                        <pic:spPr>
                          <a:xfrm>
                            <a:off x="3279242" y="2228089"/>
                            <a:ext cx="3136392" cy="3374136"/>
                          </a:xfrm>
                          <a:prstGeom prst="rect">
                            <a:avLst/>
                          </a:prstGeom>
                        </pic:spPr>
                      </pic:pic>
                      <pic:pic xmlns:pic="http://schemas.openxmlformats.org/drawingml/2006/picture">
                        <pic:nvPicPr>
                          <pic:cNvPr id="397" name="Picture 397"/>
                          <pic:cNvPicPr/>
                        </pic:nvPicPr>
                        <pic:blipFill>
                          <a:blip r:embed="rId28"/>
                          <a:stretch>
                            <a:fillRect/>
                          </a:stretch>
                        </pic:blipFill>
                        <pic:spPr>
                          <a:xfrm>
                            <a:off x="155181" y="5154536"/>
                            <a:ext cx="2758440" cy="4135628"/>
                          </a:xfrm>
                          <a:prstGeom prst="rect">
                            <a:avLst/>
                          </a:prstGeom>
                        </pic:spPr>
                      </pic:pic>
                      <pic:pic xmlns:pic="http://schemas.openxmlformats.org/drawingml/2006/picture">
                        <pic:nvPicPr>
                          <pic:cNvPr id="399" name="Picture 399"/>
                          <pic:cNvPicPr/>
                        </pic:nvPicPr>
                        <pic:blipFill>
                          <a:blip r:embed="rId29"/>
                          <a:stretch>
                            <a:fillRect/>
                          </a:stretch>
                        </pic:blipFill>
                        <pic:spPr>
                          <a:xfrm>
                            <a:off x="3262859" y="5705932"/>
                            <a:ext cx="3153537" cy="3125851"/>
                          </a:xfrm>
                          <a:prstGeom prst="rect">
                            <a:avLst/>
                          </a:prstGeom>
                        </pic:spPr>
                      </pic:pic>
                      <wps:wsp>
                        <wps:cNvPr id="400" name="Rectangle 400"/>
                        <wps:cNvSpPr/>
                        <wps:spPr>
                          <a:xfrm>
                            <a:off x="3510763" y="8987792"/>
                            <a:ext cx="3473500" cy="178919"/>
                          </a:xfrm>
                          <a:prstGeom prst="rect">
                            <a:avLst/>
                          </a:prstGeom>
                          <a:ln>
                            <a:noFill/>
                          </a:ln>
                        </wps:spPr>
                        <wps:txbx>
                          <w:txbxContent>
                            <w:p w14:paraId="5D38AA61" w14:textId="77777777" w:rsidR="003D7026" w:rsidRDefault="00C74607">
                              <w:r>
                                <w:rPr>
                                  <w:rFonts w:ascii="Trebuchet MS" w:eastAsia="Trebuchet MS" w:hAnsi="Trebuchet MS" w:cs="Trebuchet MS"/>
                                  <w:b/>
                                </w:rPr>
                                <w:t>Photos by Allan Wilkinson and Ian Jones</w:t>
                              </w:r>
                            </w:p>
                          </w:txbxContent>
                        </wps:txbx>
                        <wps:bodyPr horzOverflow="overflow" vert="horz" lIns="0" tIns="0" rIns="0" bIns="0" rtlCol="0">
                          <a:noAutofit/>
                        </wps:bodyPr>
                      </wps:wsp>
                      <wps:wsp>
                        <wps:cNvPr id="401" name="Rectangle 401"/>
                        <wps:cNvSpPr/>
                        <wps:spPr>
                          <a:xfrm>
                            <a:off x="6123280" y="8987792"/>
                            <a:ext cx="56130" cy="178919"/>
                          </a:xfrm>
                          <a:prstGeom prst="rect">
                            <a:avLst/>
                          </a:prstGeom>
                          <a:ln>
                            <a:noFill/>
                          </a:ln>
                        </wps:spPr>
                        <wps:txbx>
                          <w:txbxContent>
                            <w:p w14:paraId="65A254AC" w14:textId="77777777" w:rsidR="003D7026" w:rsidRDefault="00C74607">
                              <w:r>
                                <w:rPr>
                                  <w:rFonts w:ascii="Trebuchet MS" w:eastAsia="Trebuchet MS" w:hAnsi="Trebuchet MS" w:cs="Trebuchet MS"/>
                                  <w:b/>
                                </w:rPr>
                                <w:t xml:space="preserve"> </w:t>
                              </w:r>
                            </w:p>
                          </w:txbxContent>
                        </wps:txbx>
                        <wps:bodyPr horzOverflow="overflow" vert="horz" lIns="0" tIns="0" rIns="0" bIns="0" rtlCol="0">
                          <a:noAutofit/>
                        </wps:bodyPr>
                      </wps:wsp>
                    </wpg:wgp>
                  </a:graphicData>
                </a:graphic>
              </wp:inline>
            </w:drawing>
          </mc:Choice>
          <mc:Fallback xmlns:a="http://schemas.openxmlformats.org/drawingml/2006/main">
            <w:pict>
              <v:group id="Group 27483" style="width:507.498pt;height:731.509pt;mso-position-horizontal-relative:char;mso-position-vertical-relative:line" coordsize="64452,92901">
                <v:rect id="Rectangle 370" style="position:absolute;width:39729;height:1944;left:153;top:359;" filled="f" stroked="f">
                  <v:textbox inset="0,0,0,0">
                    <w:txbxContent>
                      <w:p>
                        <w:pPr>
                          <w:spacing w:before="0" w:after="160" w:line="259" w:lineRule="auto"/>
                        </w:pPr>
                        <w:r>
                          <w:rPr>
                            <w:rFonts w:cs="Trebuchet MS" w:hAnsi="Trebuchet MS" w:eastAsia="Trebuchet MS" w:ascii="Trebuchet MS"/>
                            <w:color w:val="222222"/>
                            <w:sz w:val="24"/>
                          </w:rPr>
                          <w:t xml:space="preserve">This year there was free entertainment for </w:t>
                        </w:r>
                      </w:p>
                    </w:txbxContent>
                  </v:textbox>
                </v:rect>
                <v:rect id="Rectangle 371" style="position:absolute;width:38004;height:1944;left:153;top:2160;" filled="f" stroked="f">
                  <v:textbox inset="0,0,0,0">
                    <w:txbxContent>
                      <w:p>
                        <w:pPr>
                          <w:spacing w:before="0" w:after="160" w:line="259" w:lineRule="auto"/>
                        </w:pPr>
                        <w:r>
                          <w:rPr>
                            <w:rFonts w:cs="Trebuchet MS" w:hAnsi="Trebuchet MS" w:eastAsia="Trebuchet MS" w:ascii="Trebuchet MS"/>
                            <w:color w:val="222222"/>
                            <w:sz w:val="24"/>
                          </w:rPr>
                          <w:t xml:space="preserve">children on the far side of the Main Ring. </w:t>
                        </w:r>
                      </w:p>
                    </w:txbxContent>
                  </v:textbox>
                </v:rect>
                <v:rect id="Rectangle 372" style="position:absolute;width:40923;height:1944;left:153;top:3958;" filled="f" stroked="f">
                  <v:textbox inset="0,0,0,0">
                    <w:txbxContent>
                      <w:p>
                        <w:pPr>
                          <w:spacing w:before="0" w:after="160" w:line="259" w:lineRule="auto"/>
                        </w:pPr>
                        <w:r>
                          <w:rPr>
                            <w:rFonts w:cs="Trebuchet MS" w:hAnsi="Trebuchet MS" w:eastAsia="Trebuchet MS" w:ascii="Trebuchet MS"/>
                            <w:color w:val="222222"/>
                            <w:sz w:val="24"/>
                          </w:rPr>
                          <w:t xml:space="preserve">Alongside the inflatable obstacle course and </w:t>
                        </w:r>
                      </w:p>
                    </w:txbxContent>
                  </v:textbox>
                </v:rect>
                <v:rect id="Rectangle 373" style="position:absolute;width:40380;height:1944;left:153;top:5741;" filled="f" stroked="f">
                  <v:textbox inset="0,0,0,0">
                    <w:txbxContent>
                      <w:p>
                        <w:pPr>
                          <w:spacing w:before="0" w:after="160" w:line="259" w:lineRule="auto"/>
                        </w:pPr>
                        <w:r>
                          <w:rPr>
                            <w:rFonts w:cs="Trebuchet MS" w:hAnsi="Trebuchet MS" w:eastAsia="Trebuchet MS" w:ascii="Trebuchet MS"/>
                            <w:color w:val="222222"/>
                            <w:sz w:val="24"/>
                          </w:rPr>
                          <w:t xml:space="preserve">the wonderful bubbleologist, the Purple Pig </w:t>
                        </w:r>
                      </w:p>
                    </w:txbxContent>
                  </v:textbox>
                </v:rect>
                <v:rect id="Rectangle 374" style="position:absolute;width:33273;height:1944;left:153;top:7540;" filled="f" stroked="f">
                  <v:textbox inset="0,0,0,0">
                    <w:txbxContent>
                      <w:p>
                        <w:pPr>
                          <w:spacing w:before="0" w:after="160" w:line="259" w:lineRule="auto"/>
                        </w:pPr>
                        <w:r>
                          <w:rPr>
                            <w:rFonts w:cs="Trebuchet MS" w:hAnsi="Trebuchet MS" w:eastAsia="Trebuchet MS" w:ascii="Trebuchet MS"/>
                            <w:color w:val="222222"/>
                            <w:sz w:val="24"/>
                          </w:rPr>
                          <w:t xml:space="preserve">Company from Pocklington kept the </w:t>
                        </w:r>
                      </w:p>
                    </w:txbxContent>
                  </v:textbox>
                </v:rect>
                <v:rect id="Rectangle 375" style="position:absolute;width:27902;height:1944;left:153;top:9338;" filled="f" stroked="f">
                  <v:textbox inset="0,0,0,0">
                    <w:txbxContent>
                      <w:p>
                        <w:pPr>
                          <w:spacing w:before="0" w:after="160" w:line="259" w:lineRule="auto"/>
                        </w:pPr>
                        <w:r>
                          <w:rPr>
                            <w:rFonts w:cs="Trebuchet MS" w:hAnsi="Trebuchet MS" w:eastAsia="Trebuchet MS" w:ascii="Trebuchet MS"/>
                            <w:color w:val="222222"/>
                            <w:sz w:val="24"/>
                          </w:rPr>
                          <w:t xml:space="preserve">youngsters occupied for hours.</w:t>
                        </w:r>
                      </w:p>
                    </w:txbxContent>
                  </v:textbox>
                </v:rect>
                <v:rect id="Rectangle 376" style="position:absolute;width:610;height:1944;left:21160;top:9338;" filled="f" stroked="f">
                  <v:textbox inset="0,0,0,0">
                    <w:txbxContent>
                      <w:p>
                        <w:pPr>
                          <w:spacing w:before="0" w:after="160" w:line="259" w:lineRule="auto"/>
                        </w:pPr>
                        <w:r>
                          <w:rPr>
                            <w:rFonts w:cs="Trebuchet MS" w:hAnsi="Trebuchet MS" w:eastAsia="Trebuchet MS" w:ascii="Trebuchet MS"/>
                            <w:color w:val="222222"/>
                            <w:sz w:val="24"/>
                          </w:rPr>
                          <w:t xml:space="preserve"> </w:t>
                        </w:r>
                      </w:p>
                    </w:txbxContent>
                  </v:textbox>
                </v:rect>
                <v:rect id="Rectangle 377" style="position:absolute;width:41598;height:1944;left:153;top:11639;" filled="f" stroked="f">
                  <v:textbox inset="0,0,0,0">
                    <w:txbxContent>
                      <w:p>
                        <w:pPr>
                          <w:spacing w:before="0" w:after="160" w:line="259" w:lineRule="auto"/>
                        </w:pPr>
                        <w:r>
                          <w:rPr>
                            <w:rFonts w:cs="Trebuchet MS" w:hAnsi="Trebuchet MS" w:eastAsia="Trebuchet MS" w:ascii="Trebuchet MS"/>
                            <w:color w:val="222222"/>
                            <w:sz w:val="24"/>
                          </w:rPr>
                          <w:t xml:space="preserve">There are many to thank for making it a very </w:t>
                        </w:r>
                      </w:p>
                    </w:txbxContent>
                  </v:textbox>
                </v:rect>
                <v:rect id="Rectangle 378" style="position:absolute;width:41724;height:1944;left:153;top:13438;" filled="f" stroked="f">
                  <v:textbox inset="0,0,0,0">
                    <w:txbxContent>
                      <w:p>
                        <w:pPr>
                          <w:spacing w:before="0" w:after="160" w:line="259" w:lineRule="auto"/>
                        </w:pPr>
                        <w:r>
                          <w:rPr>
                            <w:rFonts w:cs="Trebuchet MS" w:hAnsi="Trebuchet MS" w:eastAsia="Trebuchet MS" w:ascii="Trebuchet MS"/>
                            <w:color w:val="222222"/>
                            <w:sz w:val="24"/>
                          </w:rPr>
                          <w:t xml:space="preserve">memorable day: the Show Committee and all </w:t>
                        </w:r>
                      </w:p>
                    </w:txbxContent>
                  </v:textbox>
                </v:rect>
                <v:rect id="Rectangle 379" style="position:absolute;width:42403;height:1944;left:153;top:15236;" filled="f" stroked="f">
                  <v:textbox inset="0,0,0,0">
                    <w:txbxContent>
                      <w:p>
                        <w:pPr>
                          <w:spacing w:before="0" w:after="160" w:line="259" w:lineRule="auto"/>
                        </w:pPr>
                        <w:r>
                          <w:rPr>
                            <w:rFonts w:cs="Trebuchet MS" w:hAnsi="Trebuchet MS" w:eastAsia="Trebuchet MS" w:ascii="Trebuchet MS"/>
                            <w:color w:val="222222"/>
                            <w:sz w:val="24"/>
                          </w:rPr>
                          <w:t xml:space="preserve">the supporters who help to organise and build </w:t>
                        </w:r>
                      </w:p>
                    </w:txbxContent>
                  </v:textbox>
                </v:rect>
                <v:rect id="Rectangle 380" style="position:absolute;width:41531;height:1944;left:153;top:17034;" filled="f" stroked="f">
                  <v:textbox inset="0,0,0,0">
                    <w:txbxContent>
                      <w:p>
                        <w:pPr>
                          <w:spacing w:before="0" w:after="160" w:line="259" w:lineRule="auto"/>
                        </w:pPr>
                        <w:r>
                          <w:rPr>
                            <w:rFonts w:cs="Trebuchet MS" w:hAnsi="Trebuchet MS" w:eastAsia="Trebuchet MS" w:ascii="Trebuchet MS"/>
                            <w:color w:val="222222"/>
                            <w:sz w:val="24"/>
                          </w:rPr>
                          <w:t xml:space="preserve">the event, our sponsors, the Vice Presidents, </w:t>
                        </w:r>
                      </w:p>
                    </w:txbxContent>
                  </v:textbox>
                </v:rect>
                <v:rect id="Rectangle 381" style="position:absolute;width:38758;height:1944;left:153;top:18817;" filled="f" stroked="f">
                  <v:textbox inset="0,0,0,0">
                    <w:txbxContent>
                      <w:p>
                        <w:pPr>
                          <w:spacing w:before="0" w:after="160" w:line="259" w:lineRule="auto"/>
                        </w:pPr>
                        <w:r>
                          <w:rPr>
                            <w:rFonts w:cs="Trebuchet MS" w:hAnsi="Trebuchet MS" w:eastAsia="Trebuchet MS" w:ascii="Trebuchet MS"/>
                            <w:color w:val="222222"/>
                            <w:sz w:val="24"/>
                          </w:rPr>
                          <w:t xml:space="preserve">the President, the Stringer family and the </w:t>
                        </w:r>
                      </w:p>
                    </w:txbxContent>
                  </v:textbox>
                </v:rect>
                <v:rect id="Rectangle 382" style="position:absolute;width:36689;height:1944;left:153;top:20616;" filled="f" stroked="f">
                  <v:textbox inset="0,0,0,0">
                    <w:txbxContent>
                      <w:p>
                        <w:pPr>
                          <w:spacing w:before="0" w:after="160" w:line="259" w:lineRule="auto"/>
                        </w:pPr>
                        <w:r>
                          <w:rPr>
                            <w:rFonts w:cs="Trebuchet MS" w:hAnsi="Trebuchet MS" w:eastAsia="Trebuchet MS" w:ascii="Trebuchet MS"/>
                            <w:color w:val="222222"/>
                            <w:sz w:val="24"/>
                          </w:rPr>
                          <w:t xml:space="preserve">many that attended and participated in </w:t>
                        </w:r>
                      </w:p>
                    </w:txbxContent>
                  </v:textbox>
                </v:rect>
                <v:rect id="Rectangle 383" style="position:absolute;width:40100;height:1944;left:153;top:22418;" filled="f" stroked="f">
                  <v:textbox inset="0,0,0,0">
                    <w:txbxContent>
                      <w:p>
                        <w:pPr>
                          <w:spacing w:before="0" w:after="160" w:line="259" w:lineRule="auto"/>
                        </w:pPr>
                        <w:r>
                          <w:rPr>
                            <w:rFonts w:cs="Trebuchet MS" w:hAnsi="Trebuchet MS" w:eastAsia="Trebuchet MS" w:ascii="Trebuchet MS"/>
                            <w:color w:val="222222"/>
                            <w:sz w:val="24"/>
                          </w:rPr>
                          <w:t xml:space="preserve">everything that goes on at the show. Thank </w:t>
                        </w:r>
                      </w:p>
                    </w:txbxContent>
                  </v:textbox>
                </v:rect>
                <v:rect id="Rectangle 384" style="position:absolute;width:41908;height:1944;left:153;top:24216;" filled="f" stroked="f">
                  <v:textbox inset="0,0,0,0">
                    <w:txbxContent>
                      <w:p>
                        <w:pPr>
                          <w:spacing w:before="0" w:after="160" w:line="259" w:lineRule="auto"/>
                        </w:pPr>
                        <w:r>
                          <w:rPr>
                            <w:rFonts w:cs="Trebuchet MS" w:hAnsi="Trebuchet MS" w:eastAsia="Trebuchet MS" w:ascii="Trebuchet MS"/>
                            <w:color w:val="222222"/>
                            <w:sz w:val="24"/>
                          </w:rPr>
                          <w:t xml:space="preserve">you very much and we look forward to seeing </w:t>
                        </w:r>
                      </w:p>
                    </w:txbxContent>
                  </v:textbox>
                </v:rect>
                <v:rect id="Rectangle 385" style="position:absolute;width:17265;height:1944;left:153;top:26014;" filled="f" stroked="f">
                  <v:textbox inset="0,0,0,0">
                    <w:txbxContent>
                      <w:p>
                        <w:pPr>
                          <w:spacing w:before="0" w:after="160" w:line="259" w:lineRule="auto"/>
                        </w:pPr>
                        <w:r>
                          <w:rPr>
                            <w:rFonts w:cs="Trebuchet MS" w:hAnsi="Trebuchet MS" w:eastAsia="Trebuchet MS" w:ascii="Trebuchet MS"/>
                            <w:color w:val="222222"/>
                            <w:sz w:val="24"/>
                          </w:rPr>
                          <w:t xml:space="preserve">you on Saturday 20</w:t>
                        </w:r>
                      </w:p>
                    </w:txbxContent>
                  </v:textbox>
                </v:rect>
                <v:rect id="Rectangle 386" style="position:absolute;width:1246;height:1264;left:13140;top:25737;" filled="f" stroked="f">
                  <v:textbox inset="0,0,0,0">
                    <w:txbxContent>
                      <w:p>
                        <w:pPr>
                          <w:spacing w:before="0" w:after="160" w:line="259" w:lineRule="auto"/>
                        </w:pPr>
                        <w:r>
                          <w:rPr>
                            <w:rFonts w:cs="Trebuchet MS" w:hAnsi="Trebuchet MS" w:eastAsia="Trebuchet MS" w:ascii="Trebuchet MS"/>
                            <w:color w:val="222222"/>
                            <w:sz w:val="16"/>
                          </w:rPr>
                          <w:t xml:space="preserve">th</w:t>
                        </w:r>
                      </w:p>
                    </w:txbxContent>
                  </v:textbox>
                </v:rect>
                <v:rect id="Rectangle 387" style="position:absolute;width:610;height:1944;left:14085;top:26014;" filled="f" stroked="f">
                  <v:textbox inset="0,0,0,0">
                    <w:txbxContent>
                      <w:p>
                        <w:pPr>
                          <w:spacing w:before="0" w:after="160" w:line="259" w:lineRule="auto"/>
                        </w:pPr>
                        <w:r>
                          <w:rPr>
                            <w:rFonts w:cs="Trebuchet MS" w:hAnsi="Trebuchet MS" w:eastAsia="Trebuchet MS" w:ascii="Trebuchet MS"/>
                            <w:color w:val="222222"/>
                            <w:sz w:val="24"/>
                          </w:rPr>
                          <w:t xml:space="preserve"> </w:t>
                        </w:r>
                      </w:p>
                    </w:txbxContent>
                  </v:textbox>
                </v:rect>
                <v:rect id="Rectangle 388" style="position:absolute;width:9252;height:1944;left:14542;top:26014;" filled="f" stroked="f">
                  <v:textbox inset="0,0,0,0">
                    <w:txbxContent>
                      <w:p>
                        <w:pPr>
                          <w:spacing w:before="0" w:after="160" w:line="259" w:lineRule="auto"/>
                        </w:pPr>
                        <w:r>
                          <w:rPr>
                            <w:rFonts w:cs="Trebuchet MS" w:hAnsi="Trebuchet MS" w:eastAsia="Trebuchet MS" w:ascii="Trebuchet MS"/>
                            <w:color w:val="222222"/>
                            <w:sz w:val="24"/>
                          </w:rPr>
                          <w:t xml:space="preserve">July 2024.</w:t>
                        </w:r>
                      </w:p>
                    </w:txbxContent>
                  </v:textbox>
                </v:rect>
                <v:rect id="Rectangle 389" style="position:absolute;width:610;height:1944;left:21526;top:26014;" filled="f" stroked="f">
                  <v:textbox inset="0,0,0,0">
                    <w:txbxContent>
                      <w:p>
                        <w:pPr>
                          <w:spacing w:before="0" w:after="160" w:line="259" w:lineRule="auto"/>
                        </w:pPr>
                        <w:r>
                          <w:rPr>
                            <w:rFonts w:cs="Trebuchet MS" w:hAnsi="Trebuchet MS" w:eastAsia="Trebuchet MS" w:ascii="Trebuchet MS"/>
                            <w:sz w:val="24"/>
                          </w:rPr>
                          <w:t xml:space="preserve"> </w:t>
                        </w:r>
                      </w:p>
                    </w:txbxContent>
                  </v:textbox>
                </v:rect>
                <v:shape id="Picture 391" style="position:absolute;width:32035;height:21357;left:32416;top:0;" filled="f">
                  <v:imagedata r:id="rId30"/>
                </v:shape>
                <v:shape id="Picture 393" style="position:absolute;width:30853;height:22039;left:0;top:28633;" filled="f">
                  <v:imagedata r:id="rId31"/>
                </v:shape>
                <v:shape id="Picture 34793" style="position:absolute;width:31363;height:33741;left:32792;top:22280;" filled="f">
                  <v:imagedata r:id="rId32"/>
                </v:shape>
                <v:shape id="Picture 397" style="position:absolute;width:27584;height:41356;left:1551;top:51545;" filled="f">
                  <v:imagedata r:id="rId33"/>
                </v:shape>
                <v:shape id="Picture 399" style="position:absolute;width:31535;height:31258;left:32628;top:57059;" filled="f">
                  <v:imagedata r:id="rId34"/>
                </v:shape>
                <v:rect id="Rectangle 400" style="position:absolute;width:34735;height:1789;left:35107;top:89877;" filled="f" stroked="f">
                  <v:textbox inset="0,0,0,0">
                    <w:txbxContent>
                      <w:p>
                        <w:pPr>
                          <w:spacing w:before="0" w:after="160" w:line="259" w:lineRule="auto"/>
                        </w:pPr>
                        <w:r>
                          <w:rPr>
                            <w:rFonts w:cs="Trebuchet MS" w:hAnsi="Trebuchet MS" w:eastAsia="Trebuchet MS" w:ascii="Trebuchet MS"/>
                            <w:b w:val="1"/>
                            <w:sz w:val="22"/>
                          </w:rPr>
                          <w:t xml:space="preserve">Photos by Allan Wilkinson and Ian Jones</w:t>
                        </w:r>
                      </w:p>
                    </w:txbxContent>
                  </v:textbox>
                </v:rect>
                <v:rect id="Rectangle 401" style="position:absolute;width:561;height:1789;left:61232;top:89877;" filled="f" stroked="f">
                  <v:textbox inset="0,0,0,0">
                    <w:txbxContent>
                      <w:p>
                        <w:pPr>
                          <w:spacing w:before="0" w:after="160" w:line="259" w:lineRule="auto"/>
                        </w:pPr>
                        <w:r>
                          <w:rPr>
                            <w:rFonts w:cs="Trebuchet MS" w:hAnsi="Trebuchet MS" w:eastAsia="Trebuchet MS" w:ascii="Trebuchet MS"/>
                            <w:b w:val="1"/>
                            <w:sz w:val="22"/>
                          </w:rPr>
                          <w:t xml:space="preserve"> </w:t>
                        </w:r>
                      </w:p>
                    </w:txbxContent>
                  </v:textbox>
                </v:rect>
              </v:group>
            </w:pict>
          </mc:Fallback>
        </mc:AlternateContent>
      </w:r>
    </w:p>
    <w:p w14:paraId="19636796" w14:textId="77777777" w:rsidR="003D7026" w:rsidRDefault="00C74607">
      <w:pPr>
        <w:spacing w:after="0"/>
        <w:ind w:right="-153"/>
        <w:jc w:val="both"/>
      </w:pPr>
      <w:r>
        <w:rPr>
          <w:rFonts w:ascii="Constantia" w:eastAsia="Constantia" w:hAnsi="Constantia" w:cs="Constantia"/>
          <w:sz w:val="14"/>
        </w:rPr>
        <w:lastRenderedPageBreak/>
        <w:t xml:space="preserve"> </w:t>
      </w:r>
      <w:r>
        <w:rPr>
          <w:noProof/>
        </w:rPr>
        <w:drawing>
          <wp:inline distT="0" distB="0" distL="0" distR="0" wp14:anchorId="651BEB48" wp14:editId="7B1E05C4">
            <wp:extent cx="6383909" cy="9197086"/>
            <wp:effectExtent l="0" t="0" r="0" b="0"/>
            <wp:docPr id="410" name="Picture 410"/>
            <wp:cNvGraphicFramePr/>
            <a:graphic xmlns:a="http://schemas.openxmlformats.org/drawingml/2006/main">
              <a:graphicData uri="http://schemas.openxmlformats.org/drawingml/2006/picture">
                <pic:pic xmlns:pic="http://schemas.openxmlformats.org/drawingml/2006/picture">
                  <pic:nvPicPr>
                    <pic:cNvPr id="410" name="Picture 410"/>
                    <pic:cNvPicPr/>
                  </pic:nvPicPr>
                  <pic:blipFill>
                    <a:blip r:embed="rId35"/>
                    <a:stretch>
                      <a:fillRect/>
                    </a:stretch>
                  </pic:blipFill>
                  <pic:spPr>
                    <a:xfrm>
                      <a:off x="0" y="0"/>
                      <a:ext cx="6383909" cy="9197086"/>
                    </a:xfrm>
                    <a:prstGeom prst="rect">
                      <a:avLst/>
                    </a:prstGeom>
                  </pic:spPr>
                </pic:pic>
              </a:graphicData>
            </a:graphic>
          </wp:inline>
        </w:drawing>
      </w:r>
    </w:p>
    <w:p w14:paraId="1589A09D" w14:textId="77777777" w:rsidR="003D7026" w:rsidRDefault="003D7026">
      <w:pPr>
        <w:sectPr w:rsidR="003D7026">
          <w:type w:val="continuous"/>
          <w:pgSz w:w="11906" w:h="16838"/>
          <w:pgMar w:top="1019" w:right="1081" w:bottom="1136" w:left="907" w:header="720" w:footer="720" w:gutter="0"/>
          <w:cols w:space="720"/>
        </w:sectPr>
      </w:pPr>
    </w:p>
    <w:p w14:paraId="5BE36693" w14:textId="77777777" w:rsidR="003D7026" w:rsidRDefault="00C74607">
      <w:pPr>
        <w:pStyle w:val="Heading2"/>
        <w:spacing w:after="73" w:line="251" w:lineRule="auto"/>
      </w:pPr>
      <w:r>
        <w:rPr>
          <w:i/>
          <w:sz w:val="36"/>
        </w:rPr>
        <w:lastRenderedPageBreak/>
        <w:t xml:space="preserve">Beck and Bells </w:t>
      </w:r>
    </w:p>
    <w:p w14:paraId="3DE2F071" w14:textId="77777777" w:rsidR="003D7026" w:rsidRDefault="00C74607">
      <w:pPr>
        <w:spacing w:after="49" w:line="250" w:lineRule="auto"/>
        <w:ind w:left="12" w:right="61" w:hanging="10"/>
      </w:pPr>
      <w:r>
        <w:rPr>
          <w:noProof/>
        </w:rPr>
        <mc:AlternateContent>
          <mc:Choice Requires="wpg">
            <w:drawing>
              <wp:anchor distT="0" distB="0" distL="114300" distR="114300" simplePos="0" relativeHeight="251666432" behindDoc="0" locked="0" layoutInCell="1" allowOverlap="1" wp14:anchorId="49D01D86" wp14:editId="5009781E">
                <wp:simplePos x="0" y="0"/>
                <wp:positionH relativeFrom="margin">
                  <wp:posOffset>2023745</wp:posOffset>
                </wp:positionH>
                <wp:positionV relativeFrom="paragraph">
                  <wp:posOffset>-446396</wp:posOffset>
                </wp:positionV>
                <wp:extent cx="4415410" cy="1905343"/>
                <wp:effectExtent l="0" t="0" r="0" b="0"/>
                <wp:wrapSquare wrapText="bothSides"/>
                <wp:docPr id="28162" name="Group 28162"/>
                <wp:cNvGraphicFramePr/>
                <a:graphic xmlns:a="http://schemas.openxmlformats.org/drawingml/2006/main">
                  <a:graphicData uri="http://schemas.microsoft.com/office/word/2010/wordprocessingGroup">
                    <wpg:wgp>
                      <wpg:cNvGrpSpPr/>
                      <wpg:grpSpPr>
                        <a:xfrm>
                          <a:off x="0" y="0"/>
                          <a:ext cx="4415410" cy="1905343"/>
                          <a:chOff x="0" y="0"/>
                          <a:chExt cx="4415410" cy="1905343"/>
                        </a:xfrm>
                      </wpg:grpSpPr>
                      <pic:pic xmlns:pic="http://schemas.openxmlformats.org/drawingml/2006/picture">
                        <pic:nvPicPr>
                          <pic:cNvPr id="527" name="Picture 527"/>
                          <pic:cNvPicPr/>
                        </pic:nvPicPr>
                        <pic:blipFill>
                          <a:blip r:embed="rId36"/>
                          <a:stretch>
                            <a:fillRect/>
                          </a:stretch>
                        </pic:blipFill>
                        <pic:spPr>
                          <a:xfrm>
                            <a:off x="0" y="0"/>
                            <a:ext cx="1081735" cy="399377"/>
                          </a:xfrm>
                          <a:prstGeom prst="rect">
                            <a:avLst/>
                          </a:prstGeom>
                        </pic:spPr>
                      </pic:pic>
                      <pic:pic xmlns:pic="http://schemas.openxmlformats.org/drawingml/2006/picture">
                        <pic:nvPicPr>
                          <pic:cNvPr id="561" name="Picture 561"/>
                          <pic:cNvPicPr/>
                        </pic:nvPicPr>
                        <pic:blipFill>
                          <a:blip r:embed="rId37"/>
                          <a:stretch>
                            <a:fillRect/>
                          </a:stretch>
                        </pic:blipFill>
                        <pic:spPr>
                          <a:xfrm>
                            <a:off x="1323086" y="51143"/>
                            <a:ext cx="3092323" cy="1854200"/>
                          </a:xfrm>
                          <a:prstGeom prst="rect">
                            <a:avLst/>
                          </a:prstGeom>
                        </pic:spPr>
                      </pic:pic>
                    </wpg:wgp>
                  </a:graphicData>
                </a:graphic>
              </wp:anchor>
            </w:drawing>
          </mc:Choice>
          <mc:Fallback xmlns:a="http://schemas.openxmlformats.org/drawingml/2006/main">
            <w:pict>
              <v:group id="Group 28162" style="width:347.67pt;height:150.027pt;position:absolute;mso-position-horizontal-relative:margin;mso-position-horizontal:absolute;margin-left:159.35pt;mso-position-vertical-relative:text;margin-top:-35.1493pt;" coordsize="44154,19053">
                <v:shape id="Picture 527" style="position:absolute;width:10817;height:3993;left:0;top:0;" filled="f">
                  <v:imagedata r:id="rId38"/>
                </v:shape>
                <v:shape id="Picture 561" style="position:absolute;width:30923;height:18542;left:13230;top:511;" filled="f">
                  <v:imagedata r:id="rId39"/>
                </v:shape>
                <w10:wrap type="square"/>
              </v:group>
            </w:pict>
          </mc:Fallback>
        </mc:AlternateContent>
      </w:r>
      <w:r>
        <w:rPr>
          <w:rFonts w:ascii="Trebuchet MS" w:eastAsia="Trebuchet MS" w:hAnsi="Trebuchet MS" w:cs="Trebuchet MS"/>
          <w:sz w:val="24"/>
        </w:rPr>
        <w:t xml:space="preserve">Our project is coming to an end and we’d like to thank you for your support over the last year. We can’t possibly name everyone who has taken part or volunteered but we are extremely grateful for all the help we’ve received. We must just mention the staff </w:t>
      </w:r>
      <w:r>
        <w:rPr>
          <w:rFonts w:ascii="Trebuchet MS" w:eastAsia="Trebuchet MS" w:hAnsi="Trebuchet MS" w:cs="Trebuchet MS"/>
          <w:sz w:val="24"/>
        </w:rPr>
        <w:t xml:space="preserve">and children of Bishop Wilton School; the children have taken part enthusiastically, learning to ring handbells, exploring the beck and discovering what school was like for previous generations. </w:t>
      </w:r>
    </w:p>
    <w:p w14:paraId="462EED20" w14:textId="77777777" w:rsidR="003D7026" w:rsidRDefault="00C74607">
      <w:pPr>
        <w:pStyle w:val="Heading3"/>
        <w:ind w:right="2"/>
      </w:pPr>
      <w:r>
        <w:t xml:space="preserve">Bellringing Event </w:t>
      </w:r>
    </w:p>
    <w:p w14:paraId="114BC8CF" w14:textId="77777777" w:rsidR="003D7026" w:rsidRDefault="00C74607">
      <w:pPr>
        <w:spacing w:after="9" w:line="250" w:lineRule="auto"/>
        <w:ind w:left="12" w:right="61" w:hanging="10"/>
      </w:pPr>
      <w:r>
        <w:rPr>
          <w:rFonts w:ascii="Trebuchet MS" w:eastAsia="Trebuchet MS" w:hAnsi="Trebuchet MS" w:cs="Trebuchet MS"/>
          <w:sz w:val="24"/>
        </w:rPr>
        <w:t xml:space="preserve">Don’t miss a special event starting at </w:t>
      </w:r>
    </w:p>
    <w:p w14:paraId="23635B0F" w14:textId="77777777" w:rsidR="003D7026" w:rsidRDefault="00C74607">
      <w:pPr>
        <w:spacing w:after="49" w:line="250" w:lineRule="auto"/>
        <w:ind w:left="12" w:right="61" w:hanging="10"/>
      </w:pPr>
      <w:r>
        <w:rPr>
          <w:rFonts w:ascii="Trebuchet MS" w:eastAsia="Trebuchet MS" w:hAnsi="Trebuchet MS" w:cs="Trebuchet MS"/>
          <w:sz w:val="24"/>
        </w:rPr>
        <w:t xml:space="preserve">10.30am on Saturday 12th August: Bob Sefton will be available in the church to demonstrate how the bells should be rung by hand. The bell ropes have been extended to the church floor so there’s no need to climb the tower stairs. Please come and have a go, </w:t>
      </w:r>
      <w:r>
        <w:rPr>
          <w:rFonts w:ascii="Trebuchet MS" w:eastAsia="Trebuchet MS" w:hAnsi="Trebuchet MS" w:cs="Trebuchet MS"/>
          <w:sz w:val="24"/>
        </w:rPr>
        <w:t>and perhaps sign up as a volunteer ringer. Children are very welcome and will be able to ring the bells</w:t>
      </w:r>
      <w:r>
        <w:rPr>
          <w:rFonts w:ascii="Trebuchet MS" w:eastAsia="Trebuchet MS" w:hAnsi="Trebuchet MS" w:cs="Trebuchet MS"/>
          <w:b/>
          <w:sz w:val="24"/>
        </w:rPr>
        <w:t xml:space="preserve">. </w:t>
      </w:r>
    </w:p>
    <w:p w14:paraId="35A90838" w14:textId="77777777" w:rsidR="003D7026" w:rsidRDefault="00C74607">
      <w:pPr>
        <w:pStyle w:val="Heading3"/>
        <w:ind w:right="2"/>
      </w:pPr>
      <w:r>
        <w:t xml:space="preserve">Beck and Bells Display  </w:t>
      </w:r>
    </w:p>
    <w:p w14:paraId="30AD27E8" w14:textId="77777777" w:rsidR="003D7026" w:rsidRDefault="00C74607">
      <w:pPr>
        <w:spacing w:after="215" w:line="250" w:lineRule="auto"/>
        <w:ind w:left="12" w:right="61" w:hanging="10"/>
      </w:pPr>
      <w:r>
        <w:rPr>
          <w:noProof/>
        </w:rPr>
        <mc:AlternateContent>
          <mc:Choice Requires="wpg">
            <w:drawing>
              <wp:anchor distT="0" distB="0" distL="114300" distR="114300" simplePos="0" relativeHeight="251667456" behindDoc="0" locked="0" layoutInCell="1" allowOverlap="1" wp14:anchorId="1651F9F5" wp14:editId="61EEE46C">
                <wp:simplePos x="0" y="0"/>
                <wp:positionH relativeFrom="margin">
                  <wp:posOffset>-14071</wp:posOffset>
                </wp:positionH>
                <wp:positionV relativeFrom="paragraph">
                  <wp:posOffset>826233</wp:posOffset>
                </wp:positionV>
                <wp:extent cx="6476086" cy="25400"/>
                <wp:effectExtent l="0" t="0" r="0" b="0"/>
                <wp:wrapTopAndBottom/>
                <wp:docPr id="28164" name="Group 28164"/>
                <wp:cNvGraphicFramePr/>
                <a:graphic xmlns:a="http://schemas.openxmlformats.org/drawingml/2006/main">
                  <a:graphicData uri="http://schemas.microsoft.com/office/word/2010/wordprocessingGroup">
                    <wpg:wgp>
                      <wpg:cNvGrpSpPr/>
                      <wpg:grpSpPr>
                        <a:xfrm>
                          <a:off x="0" y="0"/>
                          <a:ext cx="6476086" cy="25400"/>
                          <a:chOff x="0" y="0"/>
                          <a:chExt cx="6476086" cy="25400"/>
                        </a:xfrm>
                      </wpg:grpSpPr>
                      <wps:wsp>
                        <wps:cNvPr id="562" name="Shape 562"/>
                        <wps:cNvSpPr/>
                        <wps:spPr>
                          <a:xfrm>
                            <a:off x="0" y="0"/>
                            <a:ext cx="6476086" cy="0"/>
                          </a:xfrm>
                          <a:custGeom>
                            <a:avLst/>
                            <a:gdLst/>
                            <a:ahLst/>
                            <a:cxnLst/>
                            <a:rect l="0" t="0" r="0" b="0"/>
                            <a:pathLst>
                              <a:path w="6476086">
                                <a:moveTo>
                                  <a:pt x="0" y="0"/>
                                </a:moveTo>
                                <a:lnTo>
                                  <a:pt x="6476086" y="0"/>
                                </a:lnTo>
                              </a:path>
                            </a:pathLst>
                          </a:custGeom>
                          <a:ln w="25400" cap="flat">
                            <a:round/>
                          </a:ln>
                        </wps:spPr>
                        <wps:style>
                          <a:lnRef idx="1">
                            <a:srgbClr val="7F7F7F"/>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28164" style="width:509.928pt;height:2pt;position:absolute;mso-position-horizontal-relative:margin;mso-position-horizontal:absolute;margin-left:-1.108pt;mso-position-vertical-relative:text;margin-top:65.0577pt;" coordsize="64760,254">
                <v:shape id="Shape 562" style="position:absolute;width:64760;height:0;left:0;top:0;" coordsize="6476086,0" path="m0,0l6476086,0">
                  <v:stroke weight="2pt" endcap="flat" joinstyle="round" on="true" color="#7f7f7f"/>
                  <v:fill on="false" color="#000000" opacity="0"/>
                </v:shape>
                <w10:wrap type="topAndBottom"/>
              </v:group>
            </w:pict>
          </mc:Fallback>
        </mc:AlternateContent>
      </w:r>
      <w:r>
        <w:rPr>
          <w:rFonts w:ascii="Trebuchet MS" w:eastAsia="Trebuchet MS" w:hAnsi="Trebuchet MS" w:cs="Trebuchet MS"/>
          <w:sz w:val="24"/>
        </w:rPr>
        <w:t>A new permanent display linked to the project can now be seen in St Edith’s Church. Look out for new films as they are added</w:t>
      </w:r>
      <w:r>
        <w:rPr>
          <w:rFonts w:ascii="Trebuchet MS" w:eastAsia="Trebuchet MS" w:hAnsi="Trebuchet MS" w:cs="Trebuchet MS"/>
          <w:sz w:val="24"/>
        </w:rPr>
        <w:t xml:space="preserve"> to the screen. </w:t>
      </w:r>
    </w:p>
    <w:p w14:paraId="7DE0C7C5" w14:textId="77777777" w:rsidR="003D7026" w:rsidRDefault="00C74607">
      <w:pPr>
        <w:pStyle w:val="Heading2"/>
        <w:spacing w:before="161" w:after="0" w:line="259" w:lineRule="auto"/>
        <w:ind w:left="12" w:firstLine="0"/>
      </w:pPr>
      <w:r>
        <w:rPr>
          <w:i/>
          <w:color w:val="222222"/>
          <w:sz w:val="36"/>
        </w:rPr>
        <w:t xml:space="preserve">Rainfall  </w:t>
      </w:r>
    </w:p>
    <w:p w14:paraId="335CBE43" w14:textId="77777777" w:rsidR="003D7026" w:rsidRDefault="00C74607">
      <w:pPr>
        <w:spacing w:after="51" w:line="250" w:lineRule="auto"/>
        <w:ind w:left="10" w:right="8" w:hanging="10"/>
      </w:pPr>
      <w:r>
        <w:rPr>
          <w:rFonts w:ascii="Trebuchet MS" w:eastAsia="Trebuchet MS" w:hAnsi="Trebuchet MS" w:cs="Trebuchet MS"/>
          <w:color w:val="222222"/>
          <w:sz w:val="24"/>
        </w:rPr>
        <w:t xml:space="preserve">Rainfall for May and June 2023 in Bishop Wilton. </w:t>
      </w:r>
    </w:p>
    <w:p w14:paraId="07FBE72F" w14:textId="77777777" w:rsidR="003D7026" w:rsidRDefault="00C74607">
      <w:pPr>
        <w:spacing w:after="51" w:line="250" w:lineRule="auto"/>
        <w:ind w:left="10" w:right="8" w:hanging="10"/>
      </w:pPr>
      <w:r>
        <w:rPr>
          <w:rFonts w:ascii="Trebuchet MS" w:eastAsia="Trebuchet MS" w:hAnsi="Trebuchet MS" w:cs="Trebuchet MS"/>
          <w:color w:val="222222"/>
          <w:sz w:val="24"/>
        </w:rPr>
        <w:t xml:space="preserve">Rainfall for May 2023 34 mm (Average Rainfall May 2003-2023 55.1 mm) </w:t>
      </w:r>
    </w:p>
    <w:p w14:paraId="65E0BD8E" w14:textId="77777777" w:rsidR="003D7026" w:rsidRDefault="00C74607">
      <w:pPr>
        <w:spacing w:after="51" w:line="250" w:lineRule="auto"/>
        <w:ind w:left="10" w:right="8" w:hanging="10"/>
      </w:pPr>
      <w:r>
        <w:rPr>
          <w:rFonts w:ascii="Trebuchet MS" w:eastAsia="Trebuchet MS" w:hAnsi="Trebuchet MS" w:cs="Trebuchet MS"/>
          <w:color w:val="222222"/>
          <w:sz w:val="24"/>
        </w:rPr>
        <w:t xml:space="preserve">Rainfall for June 2023 47mm (Average Rainfall June 2003-2023 64.4mm) </w:t>
      </w:r>
    </w:p>
    <w:p w14:paraId="79D4D55C" w14:textId="77777777" w:rsidR="003D7026" w:rsidRDefault="00C74607">
      <w:pPr>
        <w:spacing w:after="51" w:line="250" w:lineRule="auto"/>
        <w:ind w:left="10" w:right="8" w:hanging="10"/>
      </w:pPr>
      <w:r>
        <w:rPr>
          <w:rFonts w:ascii="Trebuchet MS" w:eastAsia="Trebuchet MS" w:hAnsi="Trebuchet MS" w:cs="Trebuchet MS"/>
          <w:color w:val="222222"/>
          <w:sz w:val="24"/>
        </w:rPr>
        <w:t>Rainfall for 2023 so far 301.5mm (Aver</w:t>
      </w:r>
      <w:r>
        <w:rPr>
          <w:rFonts w:ascii="Trebuchet MS" w:eastAsia="Trebuchet MS" w:hAnsi="Trebuchet MS" w:cs="Trebuchet MS"/>
          <w:color w:val="222222"/>
          <w:sz w:val="24"/>
        </w:rPr>
        <w:t xml:space="preserve">age Rainfall Jan-June 2003-2023 330.2mm) </w:t>
      </w:r>
    </w:p>
    <w:p w14:paraId="750A3663" w14:textId="77777777" w:rsidR="003D7026" w:rsidRDefault="00C74607">
      <w:pPr>
        <w:spacing w:after="10" w:line="250" w:lineRule="auto"/>
        <w:ind w:left="10" w:right="8" w:hanging="10"/>
      </w:pPr>
      <w:r>
        <w:rPr>
          <w:rFonts w:ascii="Trebuchet MS" w:eastAsia="Trebuchet MS" w:hAnsi="Trebuchet MS" w:cs="Trebuchet MS"/>
          <w:color w:val="222222"/>
          <w:sz w:val="24"/>
        </w:rPr>
        <w:t xml:space="preserve">Rainfall for the Meteorological Spring 2023 </w:t>
      </w:r>
    </w:p>
    <w:p w14:paraId="23D5597F" w14:textId="77777777" w:rsidR="003D7026" w:rsidRDefault="00C74607">
      <w:pPr>
        <w:spacing w:after="51" w:line="250" w:lineRule="auto"/>
        <w:ind w:left="10" w:right="8" w:hanging="10"/>
      </w:pPr>
      <w:r>
        <w:rPr>
          <w:rFonts w:ascii="Trebuchet MS" w:eastAsia="Trebuchet MS" w:hAnsi="Trebuchet MS" w:cs="Trebuchet MS"/>
          <w:color w:val="222222"/>
          <w:sz w:val="24"/>
        </w:rPr>
        <w:t xml:space="preserve">(March, April and May) 181mm (Average Spring rainfall 144mm) </w:t>
      </w:r>
    </w:p>
    <w:p w14:paraId="4AD71568" w14:textId="77777777" w:rsidR="003D7026" w:rsidRDefault="00C74607">
      <w:pPr>
        <w:spacing w:after="51" w:line="250" w:lineRule="auto"/>
        <w:ind w:left="10" w:right="8" w:hanging="10"/>
      </w:pPr>
      <w:r>
        <w:rPr>
          <w:rFonts w:ascii="Trebuchet MS" w:eastAsia="Trebuchet MS" w:hAnsi="Trebuchet MS" w:cs="Trebuchet MS"/>
          <w:color w:val="222222"/>
          <w:sz w:val="24"/>
        </w:rPr>
        <w:t xml:space="preserve">May 2023 was somewhat drier than we could expect with Bishop Wilton receiving 21mm less rain than average. </w:t>
      </w:r>
      <w:r>
        <w:rPr>
          <w:rFonts w:ascii="Trebuchet MS" w:eastAsia="Trebuchet MS" w:hAnsi="Trebuchet MS" w:cs="Trebuchet MS"/>
          <w:color w:val="222222"/>
          <w:sz w:val="24"/>
        </w:rPr>
        <w:t xml:space="preserve">In the last 22 years I have recorded five drier Mays (2004, 2005, 2008, 2010 and 2020). </w:t>
      </w:r>
    </w:p>
    <w:p w14:paraId="385D206E" w14:textId="77777777" w:rsidR="003D7026" w:rsidRDefault="00C74607">
      <w:pPr>
        <w:spacing w:after="51" w:line="250" w:lineRule="auto"/>
        <w:ind w:left="10" w:right="8" w:hanging="10"/>
      </w:pPr>
      <w:r>
        <w:rPr>
          <w:rFonts w:ascii="Trebuchet MS" w:eastAsia="Trebuchet MS" w:hAnsi="Trebuchet MS" w:cs="Trebuchet MS"/>
          <w:color w:val="222222"/>
          <w:sz w:val="24"/>
        </w:rPr>
        <w:t xml:space="preserve">June 2023 was also somewhat drier than average with us receiving 17.4mm less rain </w:t>
      </w:r>
      <w:r>
        <w:rPr>
          <w:rFonts w:ascii="Trebuchet MS" w:eastAsia="Trebuchet MS" w:hAnsi="Trebuchet MS" w:cs="Trebuchet MS"/>
          <w:b/>
          <w:sz w:val="24"/>
        </w:rPr>
        <w:t xml:space="preserve">Reminiscences - and a new regular column in the Parish Pump  </w:t>
      </w:r>
    </w:p>
    <w:p w14:paraId="67B1FA25" w14:textId="77777777" w:rsidR="003D7026" w:rsidRDefault="00C74607">
      <w:pPr>
        <w:spacing w:after="49" w:line="250" w:lineRule="auto"/>
        <w:ind w:left="12" w:right="61" w:hanging="10"/>
      </w:pPr>
      <w:r>
        <w:rPr>
          <w:rFonts w:ascii="Trebuchet MS" w:eastAsia="Trebuchet MS" w:hAnsi="Trebuchet MS" w:cs="Trebuchet MS"/>
          <w:sz w:val="24"/>
        </w:rPr>
        <w:t>One of the project aims was to encourage sharing of reminiscences. A few brave people have been recorded talking about past times in Bishop Wilton. A recording is a great gift to pass on to children and grandchildren, as well as providing valuable informat</w:t>
      </w:r>
      <w:r>
        <w:rPr>
          <w:rFonts w:ascii="Trebuchet MS" w:eastAsia="Trebuchet MS" w:hAnsi="Trebuchet MS" w:cs="Trebuchet MS"/>
          <w:sz w:val="24"/>
        </w:rPr>
        <w:t xml:space="preserve">ion about the history of the parish.  A group of residents have also been into Bishop Wilton School to talk about their own time as pupils.  </w:t>
      </w:r>
    </w:p>
    <w:p w14:paraId="31D643A5" w14:textId="77777777" w:rsidR="003D7026" w:rsidRDefault="00C74607">
      <w:pPr>
        <w:spacing w:after="373" w:line="250" w:lineRule="auto"/>
        <w:ind w:left="12" w:right="61" w:hanging="10"/>
      </w:pPr>
      <w:r>
        <w:rPr>
          <w:rFonts w:ascii="Trebuchet MS" w:eastAsia="Trebuchet MS" w:hAnsi="Trebuchet MS" w:cs="Trebuchet MS"/>
          <w:sz w:val="24"/>
        </w:rPr>
        <w:t>The next edition of the Parish Pump will launch a regular feature on memories of the Garrowby area. To be successf</w:t>
      </w:r>
      <w:r>
        <w:rPr>
          <w:rFonts w:ascii="Trebuchet MS" w:eastAsia="Trebuchet MS" w:hAnsi="Trebuchet MS" w:cs="Trebuchet MS"/>
          <w:sz w:val="24"/>
        </w:rPr>
        <w:t xml:space="preserve">ul we need you!  If you’d like to contribute an article of around 500 words please get in touch with Susan Frost on 01759 368445 or </w:t>
      </w:r>
      <w:r>
        <w:rPr>
          <w:rFonts w:ascii="Trebuchet MS" w:eastAsia="Trebuchet MS" w:hAnsi="Trebuchet MS" w:cs="Trebuchet MS"/>
          <w:color w:val="0066FF"/>
          <w:sz w:val="24"/>
          <w:u w:val="single" w:color="0066FF"/>
        </w:rPr>
        <w:t>frost.susan@gmail.com</w:t>
      </w:r>
      <w:r>
        <w:rPr>
          <w:rFonts w:ascii="Trebuchet MS" w:eastAsia="Trebuchet MS" w:hAnsi="Trebuchet MS" w:cs="Trebuchet MS"/>
          <w:sz w:val="24"/>
        </w:rPr>
        <w:t xml:space="preserve">. </w:t>
      </w:r>
      <w:r>
        <w:rPr>
          <w:rFonts w:ascii="Trebuchet MS" w:eastAsia="Trebuchet MS" w:hAnsi="Trebuchet MS" w:cs="Trebuchet MS"/>
          <w:b/>
          <w:sz w:val="24"/>
        </w:rPr>
        <w:t xml:space="preserve"> </w:t>
      </w:r>
    </w:p>
    <w:p w14:paraId="03EDE17E" w14:textId="77777777" w:rsidR="003D7026" w:rsidRDefault="00C74607">
      <w:pPr>
        <w:spacing w:before="127" w:after="51" w:line="250" w:lineRule="auto"/>
        <w:ind w:left="10" w:right="8" w:hanging="10"/>
      </w:pPr>
      <w:r>
        <w:rPr>
          <w:rFonts w:ascii="Trebuchet MS" w:eastAsia="Trebuchet MS" w:hAnsi="Trebuchet MS" w:cs="Trebuchet MS"/>
          <w:color w:val="222222"/>
          <w:sz w:val="24"/>
        </w:rPr>
        <w:t>than "expected". However, this is not unusual and I have recorded six drier Junes since 2003 (2006,</w:t>
      </w:r>
      <w:r>
        <w:rPr>
          <w:rFonts w:ascii="Trebuchet MS" w:eastAsia="Trebuchet MS" w:hAnsi="Trebuchet MS" w:cs="Trebuchet MS"/>
          <w:color w:val="222222"/>
          <w:sz w:val="24"/>
        </w:rPr>
        <w:t xml:space="preserve"> 2010, 2015, 2018, 2021 and 2022). </w:t>
      </w:r>
    </w:p>
    <w:p w14:paraId="57F05C5D" w14:textId="77777777" w:rsidR="003D7026" w:rsidRDefault="00C74607">
      <w:pPr>
        <w:spacing w:after="51" w:line="250" w:lineRule="auto"/>
        <w:ind w:left="10" w:right="8" w:hanging="10"/>
      </w:pPr>
      <w:r>
        <w:rPr>
          <w:rFonts w:ascii="Trebuchet MS" w:eastAsia="Trebuchet MS" w:hAnsi="Trebuchet MS" w:cs="Trebuchet MS"/>
          <w:color w:val="222222"/>
          <w:sz w:val="24"/>
        </w:rPr>
        <w:t xml:space="preserve">One unusual feature of the data for May and June 2023, however, was the 29 days from the 20th May to 17th June where I did not record any rain whatsoever - not even a "trace" (less than .1mm). </w:t>
      </w:r>
    </w:p>
    <w:p w14:paraId="3B144177" w14:textId="77777777" w:rsidR="003D7026" w:rsidRDefault="00C74607">
      <w:pPr>
        <w:spacing w:after="51" w:line="250" w:lineRule="auto"/>
        <w:ind w:left="10" w:right="8" w:hanging="10"/>
      </w:pPr>
      <w:r>
        <w:rPr>
          <w:rFonts w:ascii="Trebuchet MS" w:eastAsia="Trebuchet MS" w:hAnsi="Trebuchet MS" w:cs="Trebuchet MS"/>
          <w:color w:val="222222"/>
          <w:sz w:val="24"/>
        </w:rPr>
        <w:t>The rainfall totals for 20</w:t>
      </w:r>
      <w:r>
        <w:rPr>
          <w:rFonts w:ascii="Trebuchet MS" w:eastAsia="Trebuchet MS" w:hAnsi="Trebuchet MS" w:cs="Trebuchet MS"/>
          <w:color w:val="222222"/>
          <w:sz w:val="24"/>
        </w:rPr>
        <w:t xml:space="preserve">23 so far show that we have had a drier than average 2023 with just over 1" less precipitation than the 13.5" that is the 20 year average for Bishop Wilton. </w:t>
      </w:r>
    </w:p>
    <w:p w14:paraId="1320385E" w14:textId="77777777" w:rsidR="003D7026" w:rsidRDefault="00C74607">
      <w:pPr>
        <w:spacing w:after="51" w:line="250" w:lineRule="auto"/>
        <w:ind w:left="10" w:right="8" w:hanging="10"/>
      </w:pPr>
      <w:r>
        <w:rPr>
          <w:rFonts w:ascii="Trebuchet MS" w:eastAsia="Trebuchet MS" w:hAnsi="Trebuchet MS" w:cs="Trebuchet MS"/>
          <w:color w:val="222222"/>
          <w:sz w:val="24"/>
        </w:rPr>
        <w:lastRenderedPageBreak/>
        <w:t>Due to a wet March, the rainfall totals for the meteorological spring (March, April and May) are a</w:t>
      </w:r>
      <w:r>
        <w:rPr>
          <w:rFonts w:ascii="Trebuchet MS" w:eastAsia="Trebuchet MS" w:hAnsi="Trebuchet MS" w:cs="Trebuchet MS"/>
          <w:color w:val="222222"/>
          <w:sz w:val="24"/>
        </w:rPr>
        <w:t xml:space="preserve">ctually higher than average- 181mm compared to an average of 144mm. </w:t>
      </w:r>
    </w:p>
    <w:p w14:paraId="561F2239" w14:textId="77777777" w:rsidR="003D7026" w:rsidRDefault="00C74607">
      <w:pPr>
        <w:spacing w:after="37"/>
      </w:pPr>
      <w:r>
        <w:rPr>
          <w:rFonts w:ascii="Trebuchet MS" w:eastAsia="Trebuchet MS" w:hAnsi="Trebuchet MS" w:cs="Trebuchet MS"/>
          <w:color w:val="222222"/>
          <w:sz w:val="24"/>
        </w:rPr>
        <w:t xml:space="preserve"> </w:t>
      </w:r>
    </w:p>
    <w:p w14:paraId="0370C7C4" w14:textId="77777777" w:rsidR="003D7026" w:rsidRDefault="00C74607">
      <w:pPr>
        <w:spacing w:after="0"/>
        <w:ind w:right="9"/>
        <w:jc w:val="right"/>
      </w:pPr>
      <w:r>
        <w:rPr>
          <w:rFonts w:ascii="Trebuchet MS" w:eastAsia="Trebuchet MS" w:hAnsi="Trebuchet MS" w:cs="Trebuchet MS"/>
          <w:b/>
          <w:color w:val="222222"/>
          <w:sz w:val="24"/>
        </w:rPr>
        <w:t xml:space="preserve">Ian Jones  </w:t>
      </w:r>
      <w:r>
        <w:rPr>
          <w:rFonts w:ascii="Trebuchet MS" w:eastAsia="Trebuchet MS" w:hAnsi="Trebuchet MS" w:cs="Trebuchet MS"/>
          <w:color w:val="0066FF"/>
          <w:sz w:val="24"/>
          <w:u w:val="single" w:color="0066FF"/>
        </w:rPr>
        <w:t>ialima2@gmail.com</w:t>
      </w:r>
      <w:r>
        <w:rPr>
          <w:rFonts w:ascii="Trebuchet MS" w:eastAsia="Trebuchet MS" w:hAnsi="Trebuchet MS" w:cs="Trebuchet MS"/>
          <w:b/>
          <w:sz w:val="24"/>
        </w:rPr>
        <w:t xml:space="preserve"> </w:t>
      </w:r>
    </w:p>
    <w:tbl>
      <w:tblPr>
        <w:tblStyle w:val="TableGrid"/>
        <w:tblpPr w:vertAnchor="text" w:horzAnchor="margin"/>
        <w:tblOverlap w:val="never"/>
        <w:tblW w:w="10153" w:type="dxa"/>
        <w:tblInd w:w="0" w:type="dxa"/>
        <w:tblCellMar>
          <w:top w:w="0" w:type="dxa"/>
          <w:left w:w="0" w:type="dxa"/>
          <w:bottom w:w="0" w:type="dxa"/>
          <w:right w:w="6" w:type="dxa"/>
        </w:tblCellMar>
        <w:tblLook w:val="04A0" w:firstRow="1" w:lastRow="0" w:firstColumn="1" w:lastColumn="0" w:noHBand="0" w:noVBand="1"/>
      </w:tblPr>
      <w:tblGrid>
        <w:gridCol w:w="10153"/>
      </w:tblGrid>
      <w:tr w:rsidR="003D7026" w14:paraId="2F4CDD47" w14:textId="77777777">
        <w:trPr>
          <w:trHeight w:val="774"/>
        </w:trPr>
        <w:tc>
          <w:tcPr>
            <w:tcW w:w="6496" w:type="dxa"/>
            <w:tcBorders>
              <w:top w:val="nil"/>
              <w:left w:val="nil"/>
              <w:bottom w:val="nil"/>
              <w:right w:val="nil"/>
            </w:tcBorders>
            <w:vAlign w:val="bottom"/>
          </w:tcPr>
          <w:p w14:paraId="18AC62A0" w14:textId="77777777" w:rsidR="003D7026" w:rsidRDefault="00C74607">
            <w:pPr>
              <w:spacing w:after="9"/>
              <w:ind w:right="3733"/>
              <w:jc w:val="right"/>
            </w:pPr>
            <w:r>
              <w:rPr>
                <w:noProof/>
              </w:rPr>
              <w:drawing>
                <wp:anchor distT="0" distB="0" distL="114300" distR="114300" simplePos="0" relativeHeight="251668480" behindDoc="0" locked="0" layoutInCell="1" allowOverlap="0" wp14:anchorId="24BDFAD2" wp14:editId="274C203C">
                  <wp:simplePos x="0" y="0"/>
                  <wp:positionH relativeFrom="column">
                    <wp:posOffset>5392801</wp:posOffset>
                  </wp:positionH>
                  <wp:positionV relativeFrom="paragraph">
                    <wp:posOffset>-197414</wp:posOffset>
                  </wp:positionV>
                  <wp:extent cx="1050810" cy="768337"/>
                  <wp:effectExtent l="0" t="0" r="0" b="0"/>
                  <wp:wrapSquare wrapText="bothSides"/>
                  <wp:docPr id="594" name="Picture 594"/>
                  <wp:cNvGraphicFramePr/>
                  <a:graphic xmlns:a="http://schemas.openxmlformats.org/drawingml/2006/main">
                    <a:graphicData uri="http://schemas.openxmlformats.org/drawingml/2006/picture">
                      <pic:pic xmlns:pic="http://schemas.openxmlformats.org/drawingml/2006/picture">
                        <pic:nvPicPr>
                          <pic:cNvPr id="594" name="Picture 594"/>
                          <pic:cNvPicPr/>
                        </pic:nvPicPr>
                        <pic:blipFill>
                          <a:blip r:embed="rId40"/>
                          <a:stretch>
                            <a:fillRect/>
                          </a:stretch>
                        </pic:blipFill>
                        <pic:spPr>
                          <a:xfrm>
                            <a:off x="0" y="0"/>
                            <a:ext cx="1050810" cy="768337"/>
                          </a:xfrm>
                          <a:prstGeom prst="rect">
                            <a:avLst/>
                          </a:prstGeom>
                        </pic:spPr>
                      </pic:pic>
                    </a:graphicData>
                  </a:graphic>
                </wp:anchor>
              </w:drawing>
            </w:r>
            <w:r>
              <w:rPr>
                <w:rFonts w:ascii="Arial" w:eastAsia="Arial" w:hAnsi="Arial" w:cs="Arial"/>
                <w:b/>
                <w:color w:val="538235"/>
                <w:sz w:val="36"/>
              </w:rPr>
              <w:t xml:space="preserve">Bishop Wilton Hall </w:t>
            </w:r>
          </w:p>
          <w:p w14:paraId="28506559" w14:textId="77777777" w:rsidR="003D7026" w:rsidRDefault="00C74607">
            <w:pPr>
              <w:tabs>
                <w:tab w:val="center" w:pos="5305"/>
              </w:tabs>
              <w:spacing w:after="0"/>
            </w:pPr>
            <w:r>
              <w:rPr>
                <w:rFonts w:ascii="Trebuchet MS" w:eastAsia="Trebuchet MS" w:hAnsi="Trebuchet MS" w:cs="Trebuchet MS"/>
                <w:b/>
                <w:sz w:val="28"/>
              </w:rPr>
              <w:t>July 2023 – No. 1</w:t>
            </w:r>
            <w:r>
              <w:rPr>
                <w:rFonts w:ascii="Trebuchet MS" w:eastAsia="Trebuchet MS" w:hAnsi="Trebuchet MS" w:cs="Trebuchet MS"/>
                <w:sz w:val="28"/>
              </w:rPr>
              <w:t xml:space="preserve">  </w:t>
            </w:r>
            <w:r>
              <w:rPr>
                <w:rFonts w:ascii="Trebuchet MS" w:eastAsia="Trebuchet MS" w:hAnsi="Trebuchet MS" w:cs="Trebuchet MS"/>
                <w:sz w:val="28"/>
              </w:rPr>
              <w:tab/>
            </w:r>
            <w:r>
              <w:rPr>
                <w:rFonts w:ascii="Arial" w:eastAsia="Arial" w:hAnsi="Arial" w:cs="Arial"/>
                <w:color w:val="538235"/>
                <w:sz w:val="28"/>
              </w:rPr>
              <w:t>Staying in Touch</w:t>
            </w:r>
            <w:r>
              <w:rPr>
                <w:rFonts w:ascii="Times New Roman" w:eastAsia="Times New Roman" w:hAnsi="Times New Roman" w:cs="Times New Roman"/>
                <w:sz w:val="28"/>
              </w:rPr>
              <w:t xml:space="preserve"> </w:t>
            </w:r>
            <w:r>
              <w:rPr>
                <w:rFonts w:ascii="Constantia" w:eastAsia="Constantia" w:hAnsi="Constantia" w:cs="Constantia"/>
                <w:sz w:val="28"/>
              </w:rPr>
              <w:t xml:space="preserve"> </w:t>
            </w:r>
          </w:p>
        </w:tc>
      </w:tr>
    </w:tbl>
    <w:p w14:paraId="32D1AD62" w14:textId="77777777" w:rsidR="003D7026" w:rsidRDefault="00C74607">
      <w:pPr>
        <w:spacing w:after="49" w:line="250" w:lineRule="auto"/>
        <w:ind w:left="12" w:right="61" w:hanging="10"/>
      </w:pPr>
      <w:r>
        <w:rPr>
          <w:rFonts w:ascii="Trebuchet MS" w:eastAsia="Trebuchet MS" w:hAnsi="Trebuchet MS" w:cs="Trebuchet MS"/>
          <w:sz w:val="24"/>
        </w:rPr>
        <w:t xml:space="preserve">Welcome to the inaugural newsletter of Bishop Wilton Hall. Our aim is to issue a newsletter at least twice a year which will be published on our website, sent to the regular hirers of the Hall, and published in the Parish Pump. </w:t>
      </w:r>
    </w:p>
    <w:p w14:paraId="30F5521C" w14:textId="77777777" w:rsidR="003D7026" w:rsidRDefault="00C74607">
      <w:pPr>
        <w:spacing w:after="49" w:line="250" w:lineRule="auto"/>
        <w:ind w:left="12" w:right="61" w:hanging="10"/>
      </w:pPr>
      <w:r>
        <w:rPr>
          <w:rFonts w:ascii="Trebuchet MS" w:eastAsia="Trebuchet MS" w:hAnsi="Trebuchet MS" w:cs="Trebuchet MS"/>
          <w:sz w:val="24"/>
        </w:rPr>
        <w:t>As this is our first issue,</w:t>
      </w:r>
      <w:r>
        <w:rPr>
          <w:rFonts w:ascii="Trebuchet MS" w:eastAsia="Trebuchet MS" w:hAnsi="Trebuchet MS" w:cs="Trebuchet MS"/>
          <w:sz w:val="24"/>
        </w:rPr>
        <w:t xml:space="preserve"> we would like to introduce ourselves and highlight the work that is ongoing to provide what we believe, is a truly wonderful facility in our village. </w:t>
      </w:r>
    </w:p>
    <w:p w14:paraId="4E5BB6EA" w14:textId="77777777" w:rsidR="003D7026" w:rsidRDefault="00C74607">
      <w:pPr>
        <w:spacing w:after="49" w:line="250" w:lineRule="auto"/>
        <w:ind w:left="12" w:right="61" w:hanging="10"/>
      </w:pPr>
      <w:r>
        <w:rPr>
          <w:rFonts w:ascii="Trebuchet MS" w:eastAsia="Trebuchet MS" w:hAnsi="Trebuchet MS" w:cs="Trebuchet MS"/>
          <w:sz w:val="24"/>
        </w:rPr>
        <w:t>First of all, we would like to explain the reason for the recent scaffolding that you may have seen at t</w:t>
      </w:r>
      <w:r>
        <w:rPr>
          <w:rFonts w:ascii="Trebuchet MS" w:eastAsia="Trebuchet MS" w:hAnsi="Trebuchet MS" w:cs="Trebuchet MS"/>
          <w:sz w:val="24"/>
        </w:rPr>
        <w:t xml:space="preserve">he Hall: </w:t>
      </w:r>
    </w:p>
    <w:p w14:paraId="2F85186F" w14:textId="77777777" w:rsidR="003D7026" w:rsidRDefault="00C74607">
      <w:pPr>
        <w:pStyle w:val="Heading3"/>
        <w:ind w:right="2"/>
      </w:pPr>
      <w:r>
        <w:t xml:space="preserve">Installation of Solar Panels </w:t>
      </w:r>
    </w:p>
    <w:p w14:paraId="2007239B" w14:textId="77777777" w:rsidR="003D7026" w:rsidRDefault="00C74607">
      <w:pPr>
        <w:spacing w:after="0" w:line="250" w:lineRule="auto"/>
        <w:ind w:left="12" w:right="61" w:hanging="10"/>
      </w:pPr>
      <w:r>
        <w:rPr>
          <w:rFonts w:ascii="Trebuchet MS" w:eastAsia="Trebuchet MS" w:hAnsi="Trebuchet MS" w:cs="Trebuchet MS"/>
          <w:sz w:val="24"/>
        </w:rPr>
        <w:t xml:space="preserve">Thanks to part of the very generous gift to the village by the late James Goodhart we have </w:t>
      </w:r>
    </w:p>
    <w:p w14:paraId="4CEDBD83" w14:textId="77777777" w:rsidR="003D7026" w:rsidRDefault="00C74607">
      <w:pPr>
        <w:spacing w:after="49" w:line="250" w:lineRule="auto"/>
        <w:ind w:left="12" w:right="189" w:hanging="10"/>
      </w:pPr>
      <w:r>
        <w:rPr>
          <w:noProof/>
        </w:rPr>
        <w:drawing>
          <wp:anchor distT="0" distB="0" distL="114300" distR="114300" simplePos="0" relativeHeight="251669504" behindDoc="0" locked="0" layoutInCell="1" allowOverlap="0" wp14:anchorId="2E7D5E63" wp14:editId="1A9AC579">
            <wp:simplePos x="0" y="0"/>
            <wp:positionH relativeFrom="column">
              <wp:posOffset>1624711</wp:posOffset>
            </wp:positionH>
            <wp:positionV relativeFrom="paragraph">
              <wp:posOffset>32990</wp:posOffset>
            </wp:positionV>
            <wp:extent cx="1511808" cy="1121664"/>
            <wp:effectExtent l="0" t="0" r="0" b="0"/>
            <wp:wrapSquare wrapText="bothSides"/>
            <wp:docPr id="752" name="Picture 752"/>
            <wp:cNvGraphicFramePr/>
            <a:graphic xmlns:a="http://schemas.openxmlformats.org/drawingml/2006/main">
              <a:graphicData uri="http://schemas.openxmlformats.org/drawingml/2006/picture">
                <pic:pic xmlns:pic="http://schemas.openxmlformats.org/drawingml/2006/picture">
                  <pic:nvPicPr>
                    <pic:cNvPr id="752" name="Picture 752"/>
                    <pic:cNvPicPr/>
                  </pic:nvPicPr>
                  <pic:blipFill>
                    <a:blip r:embed="rId41"/>
                    <a:stretch>
                      <a:fillRect/>
                    </a:stretch>
                  </pic:blipFill>
                  <pic:spPr>
                    <a:xfrm>
                      <a:off x="0" y="0"/>
                      <a:ext cx="1511808" cy="1121664"/>
                    </a:xfrm>
                    <a:prstGeom prst="rect">
                      <a:avLst/>
                    </a:prstGeom>
                  </pic:spPr>
                </pic:pic>
              </a:graphicData>
            </a:graphic>
          </wp:anchor>
        </w:drawing>
      </w:r>
      <w:r>
        <w:rPr>
          <w:rFonts w:ascii="Trebuchet MS" w:eastAsia="Trebuchet MS" w:hAnsi="Trebuchet MS" w:cs="Trebuchet MS"/>
          <w:sz w:val="24"/>
        </w:rPr>
        <w:t>been able to install solar panels along the Worsendale Road side of the roof as well as battery storage which will reduce o</w:t>
      </w:r>
      <w:r>
        <w:rPr>
          <w:rFonts w:ascii="Trebuchet MS" w:eastAsia="Trebuchet MS" w:hAnsi="Trebuchet MS" w:cs="Trebuchet MS"/>
          <w:sz w:val="24"/>
        </w:rPr>
        <w:t>ur electricity bills and hopefully provide an income to the Hall via the national grid. The panels are now fully operational, and we have already seen a significant reduction in reliance on usage from the national grid. In addition to the Solar panels, dig</w:t>
      </w:r>
      <w:r>
        <w:rPr>
          <w:rFonts w:ascii="Trebuchet MS" w:eastAsia="Trebuchet MS" w:hAnsi="Trebuchet MS" w:cs="Trebuchet MS"/>
          <w:sz w:val="24"/>
        </w:rPr>
        <w:t xml:space="preserve">ital thermostats have been installed throughout the Hall so that each area can be individually heated to avoid energy waste. </w:t>
      </w:r>
    </w:p>
    <w:p w14:paraId="578C1A03" w14:textId="77777777" w:rsidR="003D7026" w:rsidRDefault="00C74607">
      <w:pPr>
        <w:pStyle w:val="Heading3"/>
        <w:spacing w:after="78"/>
        <w:ind w:right="2"/>
      </w:pPr>
      <w:r>
        <w:t xml:space="preserve">Introduction </w:t>
      </w:r>
    </w:p>
    <w:p w14:paraId="34CED39C" w14:textId="77777777" w:rsidR="003D7026" w:rsidRDefault="00C74607">
      <w:pPr>
        <w:spacing w:after="49" w:line="250" w:lineRule="auto"/>
        <w:ind w:left="12" w:right="61" w:hanging="10"/>
      </w:pPr>
      <w:r>
        <w:rPr>
          <w:rFonts w:ascii="Trebuchet MS" w:eastAsia="Trebuchet MS" w:hAnsi="Trebuchet MS" w:cs="Trebuchet MS"/>
          <w:sz w:val="24"/>
        </w:rPr>
        <w:t>Our “year” normally begins on the 1</w:t>
      </w:r>
      <w:r>
        <w:rPr>
          <w:rFonts w:ascii="Trebuchet MS" w:eastAsia="Trebuchet MS" w:hAnsi="Trebuchet MS" w:cs="Trebuchet MS"/>
          <w:sz w:val="24"/>
          <w:vertAlign w:val="superscript"/>
        </w:rPr>
        <w:t>st</w:t>
      </w:r>
      <w:r>
        <w:rPr>
          <w:rFonts w:ascii="Trebuchet MS" w:eastAsia="Trebuchet MS" w:hAnsi="Trebuchet MS" w:cs="Trebuchet MS"/>
          <w:sz w:val="24"/>
        </w:rPr>
        <w:t xml:space="preserve"> of March which marks the start of our financial year. One of the first events </w:t>
      </w:r>
      <w:r>
        <w:rPr>
          <w:rFonts w:ascii="Trebuchet MS" w:eastAsia="Trebuchet MS" w:hAnsi="Trebuchet MS" w:cs="Trebuchet MS"/>
          <w:sz w:val="24"/>
        </w:rPr>
        <w:t>in the calendar is the AGM, which this year took place on the 19</w:t>
      </w:r>
      <w:r>
        <w:rPr>
          <w:rFonts w:ascii="Trebuchet MS" w:eastAsia="Trebuchet MS" w:hAnsi="Trebuchet MS" w:cs="Trebuchet MS"/>
          <w:sz w:val="24"/>
          <w:vertAlign w:val="superscript"/>
        </w:rPr>
        <w:t>th</w:t>
      </w:r>
      <w:r>
        <w:rPr>
          <w:rFonts w:ascii="Trebuchet MS" w:eastAsia="Trebuchet MS" w:hAnsi="Trebuchet MS" w:cs="Trebuchet MS"/>
          <w:sz w:val="24"/>
        </w:rPr>
        <w:t xml:space="preserve"> April 2023. The AGM is advertised in advance in the parish pump and on the village notice board. It is at the AGM that the Trustees stand down and, are offered for re-election or new Truste</w:t>
      </w:r>
      <w:r>
        <w:rPr>
          <w:rFonts w:ascii="Trebuchet MS" w:eastAsia="Trebuchet MS" w:hAnsi="Trebuchet MS" w:cs="Trebuchet MS"/>
          <w:sz w:val="24"/>
        </w:rPr>
        <w:t xml:space="preserve">es appointed. The current Trustees are, Peter Goodrick (chair) Ian Robson (treasurer) Viv Guy (bookings) Sara Dace-Hughes, Kevin Dann, and Michele Lucas. </w:t>
      </w:r>
    </w:p>
    <w:p w14:paraId="7D98DE6F" w14:textId="77777777" w:rsidR="003D7026" w:rsidRDefault="00C74607">
      <w:pPr>
        <w:pStyle w:val="Heading3"/>
        <w:ind w:right="2"/>
      </w:pPr>
      <w:r>
        <w:t xml:space="preserve">Post Covid </w:t>
      </w:r>
    </w:p>
    <w:p w14:paraId="6C9A5590" w14:textId="77777777" w:rsidR="003D7026" w:rsidRDefault="00C74607">
      <w:pPr>
        <w:spacing w:after="49" w:line="250" w:lineRule="auto"/>
        <w:ind w:left="12" w:right="61" w:hanging="10"/>
      </w:pPr>
      <w:r>
        <w:rPr>
          <w:rFonts w:ascii="Trebuchet MS" w:eastAsia="Trebuchet MS" w:hAnsi="Trebuchet MS" w:cs="Trebuchet MS"/>
          <w:sz w:val="24"/>
        </w:rPr>
        <w:t>As a result of Covid, we lost a few significant users who regularly hired the hall. Whils</w:t>
      </w:r>
      <w:r>
        <w:rPr>
          <w:rFonts w:ascii="Trebuchet MS" w:eastAsia="Trebuchet MS" w:hAnsi="Trebuchet MS" w:cs="Trebuchet MS"/>
          <w:sz w:val="24"/>
        </w:rPr>
        <w:t>t we have seen new user groups using the hall our bookings have not recovered to pre covid levels. In fact, when we look at the bookings between January and May 2023, they are 4% below what we saw immediately after lockdown. We do not know if this a long-t</w:t>
      </w:r>
      <w:r>
        <w:rPr>
          <w:rFonts w:ascii="Trebuchet MS" w:eastAsia="Trebuchet MS" w:hAnsi="Trebuchet MS" w:cs="Trebuchet MS"/>
          <w:sz w:val="24"/>
        </w:rPr>
        <w:t xml:space="preserve">erm change and/or people tightening their belts as inflation rises. </w:t>
      </w:r>
    </w:p>
    <w:p w14:paraId="77D15E49" w14:textId="77777777" w:rsidR="003D7026" w:rsidRDefault="00C74607">
      <w:pPr>
        <w:spacing w:after="48" w:line="250" w:lineRule="auto"/>
        <w:ind w:left="10" w:right="2" w:hanging="10"/>
      </w:pPr>
      <w:r>
        <w:rPr>
          <w:rFonts w:ascii="Trebuchet MS" w:eastAsia="Trebuchet MS" w:hAnsi="Trebuchet MS" w:cs="Trebuchet MS"/>
          <w:b/>
          <w:sz w:val="24"/>
        </w:rPr>
        <w:t xml:space="preserve">What are the Trustees doing? </w:t>
      </w:r>
    </w:p>
    <w:p w14:paraId="361B02CB" w14:textId="77777777" w:rsidR="003D7026" w:rsidRDefault="00C74607">
      <w:pPr>
        <w:spacing w:after="60" w:line="242" w:lineRule="auto"/>
        <w:ind w:left="-5" w:right="8" w:hanging="10"/>
        <w:jc w:val="both"/>
      </w:pPr>
      <w:r>
        <w:rPr>
          <w:rFonts w:ascii="Trebuchet MS" w:eastAsia="Trebuchet MS" w:hAnsi="Trebuchet MS" w:cs="Trebuchet MS"/>
          <w:sz w:val="24"/>
        </w:rPr>
        <w:t>Their focus is the maintenance and running of the facilities to the benefit of the community. Currently we have been maintaining the sports fields. Rearranging the storage facilities to make it safer and easier for users to access the equipment that they n</w:t>
      </w:r>
      <w:r>
        <w:rPr>
          <w:rFonts w:ascii="Trebuchet MS" w:eastAsia="Trebuchet MS" w:hAnsi="Trebuchet MS" w:cs="Trebuchet MS"/>
          <w:sz w:val="24"/>
        </w:rPr>
        <w:t xml:space="preserve">eed and reduce the risk of damage. Ongoing daily repairs to the building fabric and landscaping etc… </w:t>
      </w:r>
    </w:p>
    <w:p w14:paraId="4546EB5B" w14:textId="77777777" w:rsidR="003D7026" w:rsidRDefault="00C74607">
      <w:pPr>
        <w:spacing w:after="49" w:line="250" w:lineRule="auto"/>
        <w:ind w:left="12" w:right="61" w:hanging="10"/>
      </w:pPr>
      <w:r>
        <w:rPr>
          <w:rFonts w:ascii="Trebuchet MS" w:eastAsia="Trebuchet MS" w:hAnsi="Trebuchet MS" w:cs="Trebuchet MS"/>
          <w:sz w:val="24"/>
        </w:rPr>
        <w:t xml:space="preserve">Four of the memorial benches were recently renovated – those in memory of: </w:t>
      </w:r>
    </w:p>
    <w:p w14:paraId="4CBFD215" w14:textId="77777777" w:rsidR="003D7026" w:rsidRDefault="00C74607">
      <w:pPr>
        <w:spacing w:after="9" w:line="250" w:lineRule="auto"/>
        <w:ind w:left="12" w:right="61" w:hanging="10"/>
      </w:pPr>
      <w:r>
        <w:rPr>
          <w:rFonts w:ascii="Trebuchet MS" w:eastAsia="Trebuchet MS" w:hAnsi="Trebuchet MS" w:cs="Trebuchet MS"/>
          <w:sz w:val="24"/>
        </w:rPr>
        <w:t xml:space="preserve">John W Earnshaw 1932-2010 ‘The Jolly Farmer’ </w:t>
      </w:r>
    </w:p>
    <w:p w14:paraId="75EB492A" w14:textId="77777777" w:rsidR="003D7026" w:rsidRDefault="00C74607">
      <w:pPr>
        <w:spacing w:after="49" w:line="250" w:lineRule="auto"/>
        <w:ind w:left="12" w:right="61" w:hanging="10"/>
      </w:pPr>
      <w:r>
        <w:rPr>
          <w:rFonts w:ascii="Trebuchet MS" w:eastAsia="Trebuchet MS" w:hAnsi="Trebuchet MS" w:cs="Trebuchet MS"/>
          <w:sz w:val="24"/>
        </w:rPr>
        <w:t xml:space="preserve">Colin Robinson 1940-2017 ‘Happy </w:t>
      </w:r>
      <w:r>
        <w:rPr>
          <w:rFonts w:ascii="Trebuchet MS" w:eastAsia="Trebuchet MS" w:hAnsi="Trebuchet MS" w:cs="Trebuchet MS"/>
          <w:sz w:val="24"/>
        </w:rPr>
        <w:t xml:space="preserve">Days’ Electrician, Village Stalwart and Trustee of the hall </w:t>
      </w:r>
    </w:p>
    <w:p w14:paraId="5E62D2C8" w14:textId="77777777" w:rsidR="003D7026" w:rsidRDefault="00C74607">
      <w:pPr>
        <w:spacing w:after="49" w:line="250" w:lineRule="auto"/>
        <w:ind w:left="12" w:right="61" w:hanging="10"/>
      </w:pPr>
      <w:r>
        <w:rPr>
          <w:noProof/>
        </w:rPr>
        <w:drawing>
          <wp:anchor distT="0" distB="0" distL="114300" distR="114300" simplePos="0" relativeHeight="251670528" behindDoc="0" locked="0" layoutInCell="1" allowOverlap="0" wp14:anchorId="3E966DB4" wp14:editId="2BFB5574">
            <wp:simplePos x="0" y="0"/>
            <wp:positionH relativeFrom="column">
              <wp:posOffset>1089152</wp:posOffset>
            </wp:positionH>
            <wp:positionV relativeFrom="paragraph">
              <wp:posOffset>-81435</wp:posOffset>
            </wp:positionV>
            <wp:extent cx="2139696" cy="923163"/>
            <wp:effectExtent l="0" t="0" r="0" b="0"/>
            <wp:wrapSquare wrapText="bothSides"/>
            <wp:docPr id="754" name="Picture 754"/>
            <wp:cNvGraphicFramePr/>
            <a:graphic xmlns:a="http://schemas.openxmlformats.org/drawingml/2006/main">
              <a:graphicData uri="http://schemas.openxmlformats.org/drawingml/2006/picture">
                <pic:pic xmlns:pic="http://schemas.openxmlformats.org/drawingml/2006/picture">
                  <pic:nvPicPr>
                    <pic:cNvPr id="754" name="Picture 754"/>
                    <pic:cNvPicPr/>
                  </pic:nvPicPr>
                  <pic:blipFill>
                    <a:blip r:embed="rId42"/>
                    <a:stretch>
                      <a:fillRect/>
                    </a:stretch>
                  </pic:blipFill>
                  <pic:spPr>
                    <a:xfrm>
                      <a:off x="0" y="0"/>
                      <a:ext cx="2139696" cy="923163"/>
                    </a:xfrm>
                    <a:prstGeom prst="rect">
                      <a:avLst/>
                    </a:prstGeom>
                  </pic:spPr>
                </pic:pic>
              </a:graphicData>
            </a:graphic>
          </wp:anchor>
        </w:drawing>
      </w:r>
      <w:r>
        <w:rPr>
          <w:rFonts w:ascii="Trebuchet MS" w:eastAsia="Trebuchet MS" w:hAnsi="Trebuchet MS" w:cs="Trebuchet MS"/>
          <w:sz w:val="24"/>
        </w:rPr>
        <w:t xml:space="preserve">Lawrence West 1927-2010 </w:t>
      </w:r>
    </w:p>
    <w:p w14:paraId="103D2CAF" w14:textId="77777777" w:rsidR="003D7026" w:rsidRDefault="00C74607">
      <w:pPr>
        <w:spacing w:after="9" w:line="250" w:lineRule="auto"/>
        <w:ind w:left="12" w:hanging="10"/>
      </w:pPr>
      <w:r>
        <w:rPr>
          <w:rFonts w:ascii="Trebuchet MS" w:eastAsia="Trebuchet MS" w:hAnsi="Trebuchet MS" w:cs="Trebuchet MS"/>
          <w:sz w:val="24"/>
        </w:rPr>
        <w:t>Walter 1919-</w:t>
      </w:r>
    </w:p>
    <w:p w14:paraId="15E7E9E1" w14:textId="77777777" w:rsidR="003D7026" w:rsidRDefault="00C74607">
      <w:pPr>
        <w:spacing w:after="9" w:line="250" w:lineRule="auto"/>
        <w:ind w:left="12" w:hanging="10"/>
      </w:pPr>
      <w:r>
        <w:rPr>
          <w:rFonts w:ascii="Trebuchet MS" w:eastAsia="Trebuchet MS" w:hAnsi="Trebuchet MS" w:cs="Trebuchet MS"/>
          <w:sz w:val="24"/>
        </w:rPr>
        <w:t xml:space="preserve">2009 and </w:t>
      </w:r>
    </w:p>
    <w:p w14:paraId="7D0407F8" w14:textId="77777777" w:rsidR="003D7026" w:rsidRDefault="00C74607">
      <w:pPr>
        <w:spacing w:after="9" w:line="250" w:lineRule="auto"/>
        <w:ind w:left="12" w:hanging="10"/>
      </w:pPr>
      <w:r>
        <w:rPr>
          <w:rFonts w:ascii="Trebuchet MS" w:eastAsia="Trebuchet MS" w:hAnsi="Trebuchet MS" w:cs="Trebuchet MS"/>
          <w:sz w:val="24"/>
        </w:rPr>
        <w:t xml:space="preserve">Winifred </w:t>
      </w:r>
    </w:p>
    <w:p w14:paraId="1EB2ADE1" w14:textId="77777777" w:rsidR="003D7026" w:rsidRDefault="00C74607">
      <w:pPr>
        <w:spacing w:after="49" w:line="250" w:lineRule="auto"/>
        <w:ind w:left="12" w:right="61" w:hanging="10"/>
      </w:pPr>
      <w:r>
        <w:rPr>
          <w:rFonts w:ascii="Trebuchet MS" w:eastAsia="Trebuchet MS" w:hAnsi="Trebuchet MS" w:cs="Trebuchet MS"/>
          <w:sz w:val="24"/>
        </w:rPr>
        <w:t xml:space="preserve">Chapman 1920-2012 </w:t>
      </w:r>
    </w:p>
    <w:p w14:paraId="47C56316" w14:textId="77777777" w:rsidR="003D7026" w:rsidRDefault="00C74607">
      <w:pPr>
        <w:pStyle w:val="Heading3"/>
        <w:ind w:right="2"/>
      </w:pPr>
      <w:r>
        <w:lastRenderedPageBreak/>
        <w:t xml:space="preserve">Financial Matters </w:t>
      </w:r>
    </w:p>
    <w:p w14:paraId="7A770E5E" w14:textId="77777777" w:rsidR="003D7026" w:rsidRDefault="00C74607">
      <w:pPr>
        <w:spacing w:after="49" w:line="250" w:lineRule="auto"/>
        <w:ind w:left="12" w:hanging="10"/>
      </w:pPr>
      <w:r>
        <w:rPr>
          <w:rFonts w:ascii="Trebuchet MS" w:eastAsia="Trebuchet MS" w:hAnsi="Trebuchet MS" w:cs="Trebuchet MS"/>
          <w:sz w:val="24"/>
        </w:rPr>
        <w:t>The two main sources of funds available to the hall to help maintain its upkeep are the charges th</w:t>
      </w:r>
      <w:r>
        <w:rPr>
          <w:rFonts w:ascii="Trebuchet MS" w:eastAsia="Trebuchet MS" w:hAnsi="Trebuchet MS" w:cs="Trebuchet MS"/>
          <w:sz w:val="24"/>
        </w:rPr>
        <w:t>at the users pay, and third-party funding (grants, donations etc). We strive to cover the hall running costs and sinking fund contribution (money set aside for the future replacement of high-cost items) from user charges. Third party funding is normally so</w:t>
      </w:r>
      <w:r>
        <w:rPr>
          <w:rFonts w:ascii="Trebuchet MS" w:eastAsia="Trebuchet MS" w:hAnsi="Trebuchet MS" w:cs="Trebuchet MS"/>
          <w:sz w:val="24"/>
        </w:rPr>
        <w:t xml:space="preserve">ught for big projects (e.g., the refurbishment of the tennis courts and the creation of a multi-sport facility). </w:t>
      </w:r>
    </w:p>
    <w:p w14:paraId="446F2203" w14:textId="77777777" w:rsidR="003D7026" w:rsidRDefault="00C74607">
      <w:pPr>
        <w:spacing w:after="49" w:line="250" w:lineRule="auto"/>
        <w:ind w:left="12" w:right="61" w:hanging="10"/>
      </w:pPr>
      <w:r>
        <w:rPr>
          <w:rFonts w:ascii="Trebuchet MS" w:eastAsia="Trebuchet MS" w:hAnsi="Trebuchet MS" w:cs="Trebuchet MS"/>
          <w:sz w:val="24"/>
        </w:rPr>
        <w:t xml:space="preserve">The hall costs over £15,000 per year to run which on average is £1,250 each month without a contribution to the sinking fund. </w:t>
      </w:r>
    </w:p>
    <w:p w14:paraId="76789C49" w14:textId="77777777" w:rsidR="003D7026" w:rsidRDefault="00C74607">
      <w:pPr>
        <w:spacing w:after="9" w:line="250" w:lineRule="auto"/>
        <w:ind w:left="12" w:right="61" w:hanging="10"/>
      </w:pPr>
      <w:r>
        <w:rPr>
          <w:rFonts w:ascii="Trebuchet MS" w:eastAsia="Trebuchet MS" w:hAnsi="Trebuchet MS" w:cs="Trebuchet MS"/>
          <w:sz w:val="24"/>
        </w:rPr>
        <w:t xml:space="preserve">Like everyone else we are seeing our costs rise. </w:t>
      </w:r>
    </w:p>
    <w:p w14:paraId="0C109C80" w14:textId="77777777" w:rsidR="003D7026" w:rsidRDefault="00C74607">
      <w:pPr>
        <w:spacing w:after="75" w:line="250" w:lineRule="auto"/>
        <w:ind w:left="12" w:right="61" w:hanging="10"/>
      </w:pPr>
      <w:r>
        <w:rPr>
          <w:rFonts w:ascii="Trebuchet MS" w:eastAsia="Trebuchet MS" w:hAnsi="Trebuchet MS" w:cs="Trebuchet MS"/>
          <w:sz w:val="24"/>
        </w:rPr>
        <w:t>Since the hall was opened 2010 the hire charges remained the same until 2021. Since 2010, inflation has risen by 64.05% and by 22.54% since 2021. In addition to the recent installation of solar panels and b</w:t>
      </w:r>
      <w:r>
        <w:rPr>
          <w:rFonts w:ascii="Trebuchet MS" w:eastAsia="Trebuchet MS" w:hAnsi="Trebuchet MS" w:cs="Trebuchet MS"/>
          <w:sz w:val="24"/>
        </w:rPr>
        <w:t xml:space="preserve">attery storage to reduce our energy costs and of digital thermometers to more closely regulate our energy consumption we also aim to  </w:t>
      </w:r>
    </w:p>
    <w:p w14:paraId="74509744" w14:textId="77777777" w:rsidR="003D7026" w:rsidRDefault="00C74607">
      <w:pPr>
        <w:numPr>
          <w:ilvl w:val="0"/>
          <w:numId w:val="1"/>
        </w:numPr>
        <w:spacing w:after="72" w:line="250" w:lineRule="auto"/>
        <w:ind w:right="61" w:hanging="567"/>
      </w:pPr>
      <w:r>
        <w:rPr>
          <w:rFonts w:ascii="Trebuchet MS" w:eastAsia="Trebuchet MS" w:hAnsi="Trebuchet MS" w:cs="Trebuchet MS"/>
          <w:sz w:val="24"/>
        </w:rPr>
        <w:t xml:space="preserve">Closely monitor usage, income, expenses, and charges. </w:t>
      </w:r>
    </w:p>
    <w:p w14:paraId="52C7F174" w14:textId="77777777" w:rsidR="003D7026" w:rsidRDefault="00C74607">
      <w:pPr>
        <w:numPr>
          <w:ilvl w:val="0"/>
          <w:numId w:val="1"/>
        </w:numPr>
        <w:spacing w:after="49" w:line="250" w:lineRule="auto"/>
        <w:ind w:right="61" w:hanging="567"/>
      </w:pPr>
      <w:r>
        <w:rPr>
          <w:rFonts w:ascii="Trebuchet MS" w:eastAsia="Trebuchet MS" w:hAnsi="Trebuchet MS" w:cs="Trebuchet MS"/>
          <w:sz w:val="24"/>
        </w:rPr>
        <w:t xml:space="preserve">Work to promote our facilities to potential users from the wider community. </w:t>
      </w:r>
    </w:p>
    <w:p w14:paraId="5B86E2C1" w14:textId="77777777" w:rsidR="003D7026" w:rsidRDefault="00C74607">
      <w:pPr>
        <w:spacing w:after="49" w:line="250" w:lineRule="auto"/>
        <w:ind w:left="12" w:right="61" w:hanging="10"/>
      </w:pPr>
      <w:r>
        <w:rPr>
          <w:rFonts w:ascii="Trebuchet MS" w:eastAsia="Trebuchet MS" w:hAnsi="Trebuchet MS" w:cs="Trebuchet MS"/>
          <w:sz w:val="24"/>
        </w:rPr>
        <w:t xml:space="preserve">It is hoped that these changes will help to minimise any future cost increases that may have to be levied. </w:t>
      </w:r>
    </w:p>
    <w:p w14:paraId="60B5EA5E" w14:textId="77777777" w:rsidR="003D7026" w:rsidRDefault="00C74607">
      <w:pPr>
        <w:pStyle w:val="Heading3"/>
        <w:ind w:right="2"/>
      </w:pPr>
      <w:r>
        <w:t xml:space="preserve">Our Website </w:t>
      </w:r>
    </w:p>
    <w:p w14:paraId="3DECF356" w14:textId="77777777" w:rsidR="003D7026" w:rsidRDefault="00C74607">
      <w:pPr>
        <w:spacing w:after="49" w:line="250" w:lineRule="auto"/>
        <w:ind w:left="12" w:right="61" w:hanging="10"/>
      </w:pPr>
      <w:r>
        <w:rPr>
          <w:rFonts w:ascii="Trebuchet MS" w:eastAsia="Trebuchet MS" w:hAnsi="Trebuchet MS" w:cs="Trebuchet MS"/>
          <w:sz w:val="24"/>
        </w:rPr>
        <w:t>We are in the process of updating our website to include a</w:t>
      </w:r>
      <w:r>
        <w:rPr>
          <w:rFonts w:ascii="Trebuchet MS" w:eastAsia="Trebuchet MS" w:hAnsi="Trebuchet MS" w:cs="Trebuchet MS"/>
          <w:sz w:val="24"/>
        </w:rPr>
        <w:t xml:space="preserve">ll the groups who use the Hall – please have a look via the tab ‘Village Links’ @ </w:t>
      </w:r>
      <w:hyperlink r:id="rId43">
        <w:r>
          <w:rPr>
            <w:rFonts w:ascii="Trebuchet MS" w:eastAsia="Trebuchet MS" w:hAnsi="Trebuchet MS" w:cs="Trebuchet MS"/>
            <w:color w:val="0000FF"/>
            <w:sz w:val="24"/>
            <w:u w:val="single" w:color="0000FF"/>
          </w:rPr>
          <w:t>bishopwiltonhall.co.uk</w:t>
        </w:r>
      </w:hyperlink>
      <w:hyperlink r:id="rId44">
        <w:r>
          <w:rPr>
            <w:rFonts w:ascii="Trebuchet MS" w:eastAsia="Trebuchet MS" w:hAnsi="Trebuchet MS" w:cs="Trebuchet MS"/>
            <w:sz w:val="24"/>
          </w:rPr>
          <w:t>.</w:t>
        </w:r>
      </w:hyperlink>
      <w:r>
        <w:rPr>
          <w:rFonts w:ascii="Trebuchet MS" w:eastAsia="Trebuchet MS" w:hAnsi="Trebuchet MS" w:cs="Trebuchet MS"/>
          <w:sz w:val="24"/>
        </w:rPr>
        <w:t xml:space="preserve"> </w:t>
      </w:r>
    </w:p>
    <w:p w14:paraId="46400641" w14:textId="77777777" w:rsidR="003D7026" w:rsidRDefault="00C74607">
      <w:pPr>
        <w:spacing w:after="49" w:line="250" w:lineRule="auto"/>
        <w:ind w:left="12" w:right="61" w:hanging="10"/>
      </w:pPr>
      <w:r>
        <w:rPr>
          <w:rFonts w:ascii="Trebuchet MS" w:eastAsia="Trebuchet MS" w:hAnsi="Trebuchet MS" w:cs="Trebuchet MS"/>
          <w:sz w:val="24"/>
        </w:rPr>
        <w:t xml:space="preserve">We are also in the process of updating our ‘What’s On’ facility to make it easier for you to access details of when the various groups are running and any other events coming up. </w:t>
      </w:r>
    </w:p>
    <w:p w14:paraId="213CC78D" w14:textId="77777777" w:rsidR="003D7026" w:rsidRDefault="00C74607">
      <w:pPr>
        <w:pStyle w:val="Heading3"/>
        <w:ind w:right="2"/>
      </w:pPr>
      <w:r>
        <w:t xml:space="preserve">Hall Users </w:t>
      </w:r>
    </w:p>
    <w:p w14:paraId="33C04131" w14:textId="77777777" w:rsidR="003D7026" w:rsidRDefault="00C74607">
      <w:pPr>
        <w:spacing w:after="49" w:line="250" w:lineRule="auto"/>
        <w:ind w:left="12" w:right="61" w:hanging="10"/>
      </w:pPr>
      <w:r>
        <w:rPr>
          <w:rFonts w:ascii="Trebuchet MS" w:eastAsia="Trebuchet MS" w:hAnsi="Trebuchet MS" w:cs="Trebuchet MS"/>
          <w:sz w:val="24"/>
        </w:rPr>
        <w:t xml:space="preserve">In addition to the regular groups, the Hall is </w:t>
      </w:r>
      <w:r>
        <w:rPr>
          <w:rFonts w:ascii="Trebuchet MS" w:eastAsia="Trebuchet MS" w:hAnsi="Trebuchet MS" w:cs="Trebuchet MS"/>
          <w:sz w:val="24"/>
        </w:rPr>
        <w:t xml:space="preserve">also available for hire for weddings, children’s birthday parties, race nights, balls, business meetings, fashion shows, </w:t>
      </w:r>
      <w:r>
        <w:rPr>
          <w:rFonts w:ascii="Trebuchet MS" w:eastAsia="Trebuchet MS" w:hAnsi="Trebuchet MS" w:cs="Trebuchet MS"/>
          <w:sz w:val="24"/>
        </w:rPr>
        <w:t xml:space="preserve">music nights, DofE camping, caravan clubs and much more. So please contact us via </w:t>
      </w:r>
      <w:r>
        <w:rPr>
          <w:rFonts w:ascii="Trebuchet MS" w:eastAsia="Trebuchet MS" w:hAnsi="Trebuchet MS" w:cs="Trebuchet MS"/>
          <w:color w:val="0000FF"/>
          <w:sz w:val="24"/>
          <w:u w:val="single" w:color="0000FF"/>
        </w:rPr>
        <w:t>bishopwiltonhall@gmail.com</w:t>
      </w:r>
      <w:r>
        <w:rPr>
          <w:rFonts w:ascii="Trebuchet MS" w:eastAsia="Trebuchet MS" w:hAnsi="Trebuchet MS" w:cs="Trebuchet MS"/>
          <w:sz w:val="24"/>
        </w:rPr>
        <w:t xml:space="preserve"> to find out how we can hel</w:t>
      </w:r>
      <w:r>
        <w:rPr>
          <w:rFonts w:ascii="Trebuchet MS" w:eastAsia="Trebuchet MS" w:hAnsi="Trebuchet MS" w:cs="Trebuchet MS"/>
          <w:sz w:val="24"/>
        </w:rPr>
        <w:t xml:space="preserve">p you book your event. </w:t>
      </w:r>
    </w:p>
    <w:p w14:paraId="7191CDE3" w14:textId="77777777" w:rsidR="003D7026" w:rsidRDefault="00C74607">
      <w:pPr>
        <w:pStyle w:val="Heading3"/>
        <w:ind w:right="2"/>
      </w:pPr>
      <w:r>
        <w:t xml:space="preserve">Getting Involved </w:t>
      </w:r>
    </w:p>
    <w:p w14:paraId="01947C8C" w14:textId="77777777" w:rsidR="003D7026" w:rsidRDefault="00C74607">
      <w:pPr>
        <w:spacing w:after="49" w:line="250" w:lineRule="auto"/>
        <w:ind w:left="12" w:right="61" w:hanging="10"/>
      </w:pPr>
      <w:r>
        <w:rPr>
          <w:rFonts w:ascii="Trebuchet MS" w:eastAsia="Trebuchet MS" w:hAnsi="Trebuchet MS" w:cs="Trebuchet MS"/>
          <w:sz w:val="24"/>
        </w:rPr>
        <w:t>If you would like to become involved with the running of the Hall as a volunteer, we would love to hear from you! As you can see from reading this newsletter the tasks involved to ensure the continued smooth runnin</w:t>
      </w:r>
      <w:r>
        <w:rPr>
          <w:rFonts w:ascii="Trebuchet MS" w:eastAsia="Trebuchet MS" w:hAnsi="Trebuchet MS" w:cs="Trebuchet MS"/>
          <w:sz w:val="24"/>
        </w:rPr>
        <w:t>g of the Hall are varied and numerous. And, as we know, many hands make light work! We had a fantastic turnout on the Sunday following the King’s Coronation helping to clean the Hall – if you participated and were wondering how you could become more involv</w:t>
      </w:r>
      <w:r>
        <w:rPr>
          <w:rFonts w:ascii="Trebuchet MS" w:eastAsia="Trebuchet MS" w:hAnsi="Trebuchet MS" w:cs="Trebuchet MS"/>
          <w:sz w:val="24"/>
        </w:rPr>
        <w:t xml:space="preserve">ed, please get in touch. </w:t>
      </w:r>
    </w:p>
    <w:p w14:paraId="387ABCBC" w14:textId="77777777" w:rsidR="003D7026" w:rsidRDefault="00C74607">
      <w:pPr>
        <w:spacing w:after="49" w:line="250" w:lineRule="auto"/>
        <w:ind w:left="12" w:right="61" w:hanging="10"/>
      </w:pPr>
      <w:r>
        <w:rPr>
          <w:rFonts w:ascii="Trebuchet MS" w:eastAsia="Trebuchet MS" w:hAnsi="Trebuchet MS" w:cs="Trebuchet MS"/>
          <w:sz w:val="24"/>
        </w:rPr>
        <w:t xml:space="preserve">In addition to this we are looking for a volunteer with a little time available to review potential external funding opportunities to see if there is something which the hall could take advantage of. </w:t>
      </w:r>
    </w:p>
    <w:p w14:paraId="57A742C7" w14:textId="77777777" w:rsidR="003D7026" w:rsidRDefault="00C74607">
      <w:pPr>
        <w:spacing w:after="0"/>
      </w:pPr>
      <w:r>
        <w:rPr>
          <w:rFonts w:ascii="Trebuchet MS" w:eastAsia="Trebuchet MS" w:hAnsi="Trebuchet MS" w:cs="Trebuchet MS"/>
          <w:sz w:val="24"/>
        </w:rPr>
        <w:t xml:space="preserve"> </w:t>
      </w:r>
    </w:p>
    <w:p w14:paraId="46B9A05D" w14:textId="77777777" w:rsidR="003D7026" w:rsidRDefault="00C74607">
      <w:pPr>
        <w:spacing w:after="90"/>
        <w:ind w:left="60"/>
      </w:pPr>
      <w:r>
        <w:rPr>
          <w:noProof/>
        </w:rPr>
        <w:drawing>
          <wp:inline distT="0" distB="0" distL="0" distR="0" wp14:anchorId="640A0C6B" wp14:editId="708B576F">
            <wp:extent cx="2889504" cy="2855976"/>
            <wp:effectExtent l="0" t="0" r="0" b="0"/>
            <wp:docPr id="34797" name="Picture 34797"/>
            <wp:cNvGraphicFramePr/>
            <a:graphic xmlns:a="http://schemas.openxmlformats.org/drawingml/2006/main">
              <a:graphicData uri="http://schemas.openxmlformats.org/drawingml/2006/picture">
                <pic:pic xmlns:pic="http://schemas.openxmlformats.org/drawingml/2006/picture">
                  <pic:nvPicPr>
                    <pic:cNvPr id="34797" name="Picture 34797"/>
                    <pic:cNvPicPr/>
                  </pic:nvPicPr>
                  <pic:blipFill>
                    <a:blip r:embed="rId45"/>
                    <a:stretch>
                      <a:fillRect/>
                    </a:stretch>
                  </pic:blipFill>
                  <pic:spPr>
                    <a:xfrm>
                      <a:off x="0" y="0"/>
                      <a:ext cx="2889504" cy="2855976"/>
                    </a:xfrm>
                    <a:prstGeom prst="rect">
                      <a:avLst/>
                    </a:prstGeom>
                  </pic:spPr>
                </pic:pic>
              </a:graphicData>
            </a:graphic>
          </wp:inline>
        </w:drawing>
      </w:r>
    </w:p>
    <w:p w14:paraId="5A49E1FB" w14:textId="77777777" w:rsidR="003D7026" w:rsidRDefault="00C74607">
      <w:pPr>
        <w:spacing w:after="60" w:line="242" w:lineRule="auto"/>
        <w:ind w:left="-5" w:right="8" w:hanging="10"/>
        <w:jc w:val="both"/>
      </w:pPr>
      <w:r>
        <w:rPr>
          <w:rFonts w:ascii="Trebuchet MS" w:eastAsia="Trebuchet MS" w:hAnsi="Trebuchet MS" w:cs="Trebuchet MS"/>
          <w:sz w:val="24"/>
        </w:rPr>
        <w:t>And last but definitely n</w:t>
      </w:r>
      <w:r>
        <w:rPr>
          <w:rFonts w:ascii="Trebuchet MS" w:eastAsia="Trebuchet MS" w:hAnsi="Trebuchet MS" w:cs="Trebuchet MS"/>
          <w:sz w:val="24"/>
        </w:rPr>
        <w:t xml:space="preserve">ot </w:t>
      </w:r>
      <w:r>
        <w:rPr>
          <w:rFonts w:ascii="Trebuchet MS" w:eastAsia="Trebuchet MS" w:hAnsi="Trebuchet MS" w:cs="Trebuchet MS"/>
          <w:b/>
          <w:sz w:val="24"/>
        </w:rPr>
        <w:t xml:space="preserve">least...Huge congratulations </w:t>
      </w:r>
      <w:r>
        <w:rPr>
          <w:rFonts w:ascii="Trebuchet MS" w:eastAsia="Trebuchet MS" w:hAnsi="Trebuchet MS" w:cs="Trebuchet MS"/>
          <w:sz w:val="24"/>
        </w:rPr>
        <w:t>to the Firebirds, the Ladies Netball Team, who won their division in the York and District League Sept –April in 2022 and gained promotion.</w:t>
      </w:r>
      <w:r>
        <w:rPr>
          <w:rFonts w:ascii="Trebuchet MS" w:eastAsia="Trebuchet MS" w:hAnsi="Trebuchet MS" w:cs="Trebuchet MS"/>
          <w:b/>
          <w:sz w:val="24"/>
        </w:rPr>
        <w:t xml:space="preserve"> </w:t>
      </w:r>
    </w:p>
    <w:p w14:paraId="5F6F3DFD" w14:textId="77777777" w:rsidR="003D7026" w:rsidRDefault="00C74607">
      <w:pPr>
        <w:spacing w:after="49" w:line="250" w:lineRule="auto"/>
        <w:ind w:left="12" w:right="61" w:hanging="10"/>
      </w:pPr>
      <w:r>
        <w:rPr>
          <w:rFonts w:ascii="Trebuchet MS" w:eastAsia="Trebuchet MS" w:hAnsi="Trebuchet MS" w:cs="Trebuchet MS"/>
          <w:sz w:val="24"/>
        </w:rPr>
        <w:t>They have also recently won their division in the Tuesday (year-round) Yornetball L</w:t>
      </w:r>
      <w:r>
        <w:rPr>
          <w:rFonts w:ascii="Trebuchet MS" w:eastAsia="Trebuchet MS" w:hAnsi="Trebuchet MS" w:cs="Trebuchet MS"/>
          <w:sz w:val="24"/>
        </w:rPr>
        <w:t xml:space="preserve">eague, gaining promotion to Division 1. </w:t>
      </w:r>
    </w:p>
    <w:p w14:paraId="49A9EAA7" w14:textId="77777777" w:rsidR="003D7026" w:rsidRDefault="00C74607">
      <w:pPr>
        <w:spacing w:after="0" w:line="250" w:lineRule="auto"/>
        <w:ind w:left="12" w:right="61" w:hanging="10"/>
      </w:pPr>
      <w:r>
        <w:rPr>
          <w:rFonts w:ascii="Trebuchet MS" w:eastAsia="Trebuchet MS" w:hAnsi="Trebuchet MS" w:cs="Trebuchet MS"/>
          <w:sz w:val="24"/>
        </w:rPr>
        <w:t xml:space="preserve">They also play in the Bibz n Balz League yearround entering 2 teams each season with players regularly awarded player of the </w:t>
      </w:r>
      <w:r>
        <w:rPr>
          <w:rFonts w:ascii="Trebuchet MS" w:eastAsia="Trebuchet MS" w:hAnsi="Trebuchet MS" w:cs="Trebuchet MS"/>
          <w:sz w:val="24"/>
        </w:rPr>
        <w:lastRenderedPageBreak/>
        <w:t xml:space="preserve">season by opposing teams and have also won their FairPlay award. </w:t>
      </w:r>
    </w:p>
    <w:p w14:paraId="169BD70C" w14:textId="77777777" w:rsidR="003D7026" w:rsidRDefault="00C74607">
      <w:pPr>
        <w:spacing w:after="0"/>
        <w:ind w:left="450"/>
      </w:pPr>
      <w:r>
        <w:rPr>
          <w:noProof/>
        </w:rPr>
        <w:drawing>
          <wp:inline distT="0" distB="0" distL="0" distR="0" wp14:anchorId="2CA6331D" wp14:editId="7F03A7B0">
            <wp:extent cx="2386838" cy="1796288"/>
            <wp:effectExtent l="0" t="0" r="0" b="0"/>
            <wp:docPr id="912" name="Picture 912"/>
            <wp:cNvGraphicFramePr/>
            <a:graphic xmlns:a="http://schemas.openxmlformats.org/drawingml/2006/main">
              <a:graphicData uri="http://schemas.openxmlformats.org/drawingml/2006/picture">
                <pic:pic xmlns:pic="http://schemas.openxmlformats.org/drawingml/2006/picture">
                  <pic:nvPicPr>
                    <pic:cNvPr id="912" name="Picture 912"/>
                    <pic:cNvPicPr/>
                  </pic:nvPicPr>
                  <pic:blipFill>
                    <a:blip r:embed="rId46"/>
                    <a:stretch>
                      <a:fillRect/>
                    </a:stretch>
                  </pic:blipFill>
                  <pic:spPr>
                    <a:xfrm>
                      <a:off x="0" y="0"/>
                      <a:ext cx="2386838" cy="1796288"/>
                    </a:xfrm>
                    <a:prstGeom prst="rect">
                      <a:avLst/>
                    </a:prstGeom>
                  </pic:spPr>
                </pic:pic>
              </a:graphicData>
            </a:graphic>
          </wp:inline>
        </w:drawing>
      </w:r>
    </w:p>
    <w:p w14:paraId="73959AAF" w14:textId="77777777" w:rsidR="003D7026" w:rsidRDefault="00C74607">
      <w:pPr>
        <w:spacing w:after="42"/>
        <w:ind w:left="195" w:right="550"/>
      </w:pPr>
      <w:r>
        <w:rPr>
          <w:rFonts w:ascii="Trebuchet MS" w:eastAsia="Trebuchet MS" w:hAnsi="Trebuchet MS" w:cs="Trebuchet MS"/>
          <w:sz w:val="24"/>
        </w:rPr>
        <w:t xml:space="preserve"> </w:t>
      </w:r>
    </w:p>
    <w:p w14:paraId="4D5C15AC" w14:textId="77777777" w:rsidR="003D7026" w:rsidRDefault="00C74607">
      <w:pPr>
        <w:spacing w:after="9" w:line="250" w:lineRule="auto"/>
        <w:ind w:left="140" w:right="61" w:hanging="10"/>
      </w:pPr>
      <w:r>
        <w:rPr>
          <w:rFonts w:ascii="Trebuchet MS" w:eastAsia="Trebuchet MS" w:hAnsi="Trebuchet MS" w:cs="Trebuchet MS"/>
          <w:sz w:val="24"/>
        </w:rPr>
        <w:t>‘</w:t>
      </w:r>
      <w:r>
        <w:rPr>
          <w:rFonts w:ascii="Trebuchet MS" w:eastAsia="Trebuchet MS" w:hAnsi="Trebuchet MS" w:cs="Trebuchet MS"/>
          <w:sz w:val="24"/>
        </w:rPr>
        <w:t xml:space="preserve">We train most weeks on Wednesdays 7pm at </w:t>
      </w:r>
    </w:p>
    <w:p w14:paraId="60B8491D" w14:textId="77777777" w:rsidR="003D7026" w:rsidRDefault="00C74607">
      <w:pPr>
        <w:spacing w:after="5" w:line="250" w:lineRule="auto"/>
        <w:ind w:left="18" w:right="8" w:hanging="10"/>
        <w:jc w:val="center"/>
      </w:pPr>
      <w:r>
        <w:rPr>
          <w:rFonts w:ascii="Trebuchet MS" w:eastAsia="Trebuchet MS" w:hAnsi="Trebuchet MS" w:cs="Trebuchet MS"/>
          <w:sz w:val="24"/>
        </w:rPr>
        <w:t xml:space="preserve">Bishop Wilton Courts. Fun, fitness, drills and socialising.  </w:t>
      </w:r>
    </w:p>
    <w:p w14:paraId="18D9D161" w14:textId="77777777" w:rsidR="003D7026" w:rsidRDefault="00C74607">
      <w:pPr>
        <w:spacing w:after="52" w:line="250" w:lineRule="auto"/>
        <w:ind w:left="18" w:right="8" w:hanging="10"/>
        <w:jc w:val="center"/>
      </w:pPr>
      <w:r>
        <w:rPr>
          <w:rFonts w:ascii="Trebuchet MS" w:eastAsia="Trebuchet MS" w:hAnsi="Trebuchet MS" w:cs="Trebuchet MS"/>
          <w:sz w:val="24"/>
        </w:rPr>
        <w:t xml:space="preserve">We are a friendly team of mixed abilities, always welcome new members.  </w:t>
      </w:r>
    </w:p>
    <w:p w14:paraId="774222AB" w14:textId="77777777" w:rsidR="003D7026" w:rsidRDefault="00C74607">
      <w:pPr>
        <w:spacing w:after="5" w:line="250" w:lineRule="auto"/>
        <w:ind w:left="18" w:hanging="10"/>
        <w:jc w:val="center"/>
      </w:pPr>
      <w:r>
        <w:rPr>
          <w:rFonts w:ascii="Trebuchet MS" w:eastAsia="Trebuchet MS" w:hAnsi="Trebuchet MS" w:cs="Trebuchet MS"/>
          <w:sz w:val="24"/>
        </w:rPr>
        <w:t xml:space="preserve">Contact details via our Facebook site or </w:t>
      </w:r>
    </w:p>
    <w:tbl>
      <w:tblPr>
        <w:tblStyle w:val="TableGrid"/>
        <w:tblpPr w:vertAnchor="text" w:horzAnchor="margin" w:tblpY="1005"/>
        <w:tblOverlap w:val="never"/>
        <w:tblW w:w="10126" w:type="dxa"/>
        <w:tblInd w:w="0" w:type="dxa"/>
        <w:tblCellMar>
          <w:top w:w="0" w:type="dxa"/>
          <w:left w:w="1438" w:type="dxa"/>
          <w:bottom w:w="0" w:type="dxa"/>
          <w:right w:w="1463" w:type="dxa"/>
        </w:tblCellMar>
        <w:tblLook w:val="04A0" w:firstRow="1" w:lastRow="0" w:firstColumn="1" w:lastColumn="0" w:noHBand="0" w:noVBand="1"/>
      </w:tblPr>
      <w:tblGrid>
        <w:gridCol w:w="10126"/>
      </w:tblGrid>
      <w:tr w:rsidR="003D7026" w14:paraId="064186D7" w14:textId="77777777">
        <w:trPr>
          <w:trHeight w:val="212"/>
        </w:trPr>
        <w:tc>
          <w:tcPr>
            <w:tcW w:w="7225" w:type="dxa"/>
            <w:tcBorders>
              <w:top w:val="nil"/>
              <w:left w:val="nil"/>
              <w:bottom w:val="nil"/>
              <w:right w:val="nil"/>
            </w:tcBorders>
          </w:tcPr>
          <w:p w14:paraId="3F38EF4F" w14:textId="77777777" w:rsidR="003D7026" w:rsidRDefault="00C74607">
            <w:pPr>
              <w:spacing w:after="0"/>
              <w:jc w:val="both"/>
            </w:pPr>
            <w:r>
              <w:rPr>
                <w:rFonts w:ascii="Trebuchet MS" w:eastAsia="Trebuchet MS" w:hAnsi="Trebuchet MS" w:cs="Trebuchet MS"/>
                <w:b/>
              </w:rPr>
              <w:t xml:space="preserve">Website: </w:t>
            </w:r>
            <w:hyperlink r:id="rId47">
              <w:r>
                <w:rPr>
                  <w:rFonts w:ascii="Trebuchet MS" w:eastAsia="Trebuchet MS" w:hAnsi="Trebuchet MS" w:cs="Trebuchet MS"/>
                  <w:b/>
                  <w:u w:val="single" w:color="000000"/>
                </w:rPr>
                <w:t>bishopwiltonhall.co.uk</w:t>
              </w:r>
            </w:hyperlink>
            <w:hyperlink r:id="rId48">
              <w:r>
                <w:rPr>
                  <w:rFonts w:ascii="Trebuchet MS" w:eastAsia="Trebuchet MS" w:hAnsi="Trebuchet MS" w:cs="Trebuchet MS"/>
                  <w:b/>
                </w:rPr>
                <w:t xml:space="preserve"> </w:t>
              </w:r>
            </w:hyperlink>
            <w:r>
              <w:rPr>
                <w:rFonts w:ascii="Trebuchet MS" w:eastAsia="Trebuchet MS" w:hAnsi="Trebuchet MS" w:cs="Trebuchet MS"/>
                <w:b/>
              </w:rPr>
              <w:t xml:space="preserve">/ </w:t>
            </w:r>
            <w:r>
              <w:rPr>
                <w:rFonts w:ascii="Trebuchet MS" w:eastAsia="Trebuchet MS" w:hAnsi="Trebuchet MS" w:cs="Trebuchet MS"/>
                <w:b/>
                <w:u w:val="single" w:color="000000"/>
              </w:rPr>
              <w:t>Email: bishopwiltonhall@gmail.com</w:t>
            </w:r>
            <w:r>
              <w:rPr>
                <w:rFonts w:ascii="Trebuchet MS" w:eastAsia="Trebuchet MS" w:hAnsi="Trebuchet MS" w:cs="Trebuchet MS"/>
                <w:b/>
              </w:rPr>
              <w:t xml:space="preserve"> </w:t>
            </w:r>
          </w:p>
        </w:tc>
      </w:tr>
    </w:tbl>
    <w:p w14:paraId="1ADE911E" w14:textId="77777777" w:rsidR="003D7026" w:rsidRDefault="00C74607">
      <w:pPr>
        <w:spacing w:after="0" w:line="291" w:lineRule="auto"/>
        <w:ind w:left="159" w:firstLine="1538"/>
      </w:pPr>
      <w:r>
        <w:rPr>
          <w:rFonts w:ascii="Trebuchet MS" w:eastAsia="Trebuchet MS" w:hAnsi="Trebuchet MS" w:cs="Trebuchet MS"/>
          <w:sz w:val="24"/>
        </w:rPr>
        <w:t xml:space="preserve">07733161540’ </w:t>
      </w:r>
      <w:hyperlink r:id="rId49">
        <w:r>
          <w:rPr>
            <w:rFonts w:ascii="Trebuchet MS" w:eastAsia="Trebuchet MS" w:hAnsi="Trebuchet MS" w:cs="Trebuchet MS"/>
            <w:color w:val="0000FF"/>
            <w:sz w:val="24"/>
            <w:u w:val="single" w:color="0000FF"/>
          </w:rPr>
          <w:t>https://www.facebook.com/BWFirebirds</w:t>
        </w:r>
      </w:hyperlink>
      <w:hyperlink r:id="rId50">
        <w:r>
          <w:rPr>
            <w:rFonts w:ascii="Trebuchet MS" w:eastAsia="Trebuchet MS" w:hAnsi="Trebuchet MS" w:cs="Trebuchet MS"/>
            <w:sz w:val="24"/>
          </w:rPr>
          <w:t xml:space="preserve"> </w:t>
        </w:r>
      </w:hyperlink>
      <w:r>
        <w:rPr>
          <w:rFonts w:ascii="Trebuchet MS" w:eastAsia="Trebuchet MS" w:hAnsi="Trebuchet MS" w:cs="Trebuchet MS"/>
          <w:sz w:val="24"/>
        </w:rPr>
        <w:t xml:space="preserve"> </w:t>
      </w:r>
    </w:p>
    <w:p w14:paraId="6771E96A" w14:textId="77777777" w:rsidR="003D7026" w:rsidRDefault="00C74607">
      <w:pPr>
        <w:pStyle w:val="Heading3"/>
        <w:spacing w:after="13" w:line="251" w:lineRule="auto"/>
        <w:ind w:left="104"/>
      </w:pPr>
      <w:r>
        <w:rPr>
          <w:i/>
          <w:sz w:val="36"/>
        </w:rPr>
        <w:t xml:space="preserve">Fleece Inn Golf Club </w:t>
      </w:r>
    </w:p>
    <w:p w14:paraId="18146638" w14:textId="77777777" w:rsidR="003D7026" w:rsidRDefault="00C74607">
      <w:pPr>
        <w:spacing w:after="0" w:line="250" w:lineRule="auto"/>
        <w:ind w:left="12" w:right="61" w:hanging="10"/>
      </w:pPr>
      <w:r>
        <w:rPr>
          <w:rFonts w:ascii="Trebuchet MS" w:eastAsia="Trebuchet MS" w:hAnsi="Trebuchet MS" w:cs="Trebuchet MS"/>
          <w:sz w:val="24"/>
        </w:rPr>
        <w:t>This was our second</w:t>
      </w:r>
      <w:r>
        <w:rPr>
          <w:rFonts w:ascii="Trebuchet MS" w:eastAsia="Trebuchet MS" w:hAnsi="Trebuchet MS" w:cs="Trebuchet MS"/>
          <w:sz w:val="24"/>
        </w:rPr>
        <w:t xml:space="preserve"> outing of the summer to one of our regular venues, Cottingham G.C. The conditions were good - overcast as we tee’d off but the sun breaking through during the round. Cottingham G.C. has developed tremendously over the years with its golf course and leisur</w:t>
      </w:r>
      <w:r>
        <w:rPr>
          <w:rFonts w:ascii="Trebuchet MS" w:eastAsia="Trebuchet MS" w:hAnsi="Trebuchet MS" w:cs="Trebuchet MS"/>
          <w:sz w:val="24"/>
        </w:rPr>
        <w:t>e facilities - gymnasium, squash courts, swimming pool, restaurant and bar etc. The big car park was almost full on the day which is remarkable for mid week! There was a good turnout of competitors, 19 in all, so went out in four 4 balls and one 3 ball. Th</w:t>
      </w:r>
      <w:r>
        <w:rPr>
          <w:rFonts w:ascii="Trebuchet MS" w:eastAsia="Trebuchet MS" w:hAnsi="Trebuchet MS" w:cs="Trebuchet MS"/>
          <w:sz w:val="24"/>
        </w:rPr>
        <w:t>e course was well presented -fairways nicely cut and the greens tidy apart from a couple being a little under standard. There are a number of ditches crossing the fairways but were dry because of little or no rain. A number of ponds are strategically place</w:t>
      </w:r>
      <w:r>
        <w:rPr>
          <w:rFonts w:ascii="Trebuchet MS" w:eastAsia="Trebuchet MS" w:hAnsi="Trebuchet MS" w:cs="Trebuchet MS"/>
          <w:sz w:val="24"/>
        </w:rPr>
        <w:t xml:space="preserve">d and the writer still hasn’t learned that golf balls will not float!! The round seemed to keep up a good pace, signifying not a lot of lost ball disasters!? Following the golf we sat on the bar balcony and enjoyed liquid refreshment. </w:t>
      </w:r>
      <w:r>
        <w:rPr>
          <w:rFonts w:ascii="Trebuchet MS" w:eastAsia="Trebuchet MS" w:hAnsi="Trebuchet MS" w:cs="Trebuchet MS"/>
          <w:sz w:val="24"/>
        </w:rPr>
        <w:t>Our host for the day,</w:t>
      </w:r>
      <w:r>
        <w:rPr>
          <w:rFonts w:ascii="Trebuchet MS" w:eastAsia="Trebuchet MS" w:hAnsi="Trebuchet MS" w:cs="Trebuchet MS"/>
          <w:sz w:val="24"/>
        </w:rPr>
        <w:t xml:space="preserve"> Gebs Brigham, did a fine job of greeting the players on arrival, sorting out the draw, and ultimately adjudicating the scores. Our recently elected new Parish Councillor, John Miles, had a good day - second in the main competition and two nearest the pins</w:t>
      </w:r>
      <w:r>
        <w:rPr>
          <w:rFonts w:ascii="Trebuchet MS" w:eastAsia="Trebuchet MS" w:hAnsi="Trebuchet MS" w:cs="Trebuchet MS"/>
          <w:sz w:val="24"/>
        </w:rPr>
        <w:t xml:space="preserve"> on the par threes! Well played John. Now for the all important scores: </w:t>
      </w:r>
    </w:p>
    <w:p w14:paraId="61A23C99" w14:textId="77777777" w:rsidR="003D7026" w:rsidRDefault="00C74607">
      <w:pPr>
        <w:spacing w:after="9" w:line="250" w:lineRule="auto"/>
        <w:ind w:left="12" w:right="61" w:hanging="10"/>
      </w:pPr>
      <w:r>
        <w:rPr>
          <w:rFonts w:ascii="Trebuchet MS" w:eastAsia="Trebuchet MS" w:hAnsi="Trebuchet MS" w:cs="Trebuchet MS"/>
          <w:sz w:val="24"/>
        </w:rPr>
        <w:t xml:space="preserve">1st Allan Aikman 37pts </w:t>
      </w:r>
    </w:p>
    <w:p w14:paraId="27FB93A6" w14:textId="77777777" w:rsidR="003D7026" w:rsidRDefault="00C74607">
      <w:pPr>
        <w:spacing w:after="9" w:line="250" w:lineRule="auto"/>
        <w:ind w:left="12" w:right="61" w:hanging="10"/>
      </w:pPr>
      <w:r>
        <w:rPr>
          <w:rFonts w:ascii="Trebuchet MS" w:eastAsia="Trebuchet MS" w:hAnsi="Trebuchet MS" w:cs="Trebuchet MS"/>
          <w:sz w:val="24"/>
        </w:rPr>
        <w:t xml:space="preserve">2nd John Miles 37 pts (on countback) </w:t>
      </w:r>
    </w:p>
    <w:p w14:paraId="795C0784" w14:textId="77777777" w:rsidR="003D7026" w:rsidRDefault="00C74607">
      <w:pPr>
        <w:spacing w:after="9" w:line="250" w:lineRule="auto"/>
        <w:ind w:left="12" w:right="61" w:hanging="10"/>
      </w:pPr>
      <w:r>
        <w:rPr>
          <w:rFonts w:ascii="Trebuchet MS" w:eastAsia="Trebuchet MS" w:hAnsi="Trebuchet MS" w:cs="Trebuchet MS"/>
          <w:sz w:val="24"/>
        </w:rPr>
        <w:t xml:space="preserve">3rd Col Pollock 35 pts </w:t>
      </w:r>
    </w:p>
    <w:p w14:paraId="5A994657" w14:textId="77777777" w:rsidR="003D7026" w:rsidRDefault="00C74607">
      <w:pPr>
        <w:spacing w:after="0" w:line="251" w:lineRule="auto"/>
        <w:ind w:left="-5" w:right="383" w:hanging="10"/>
        <w:jc w:val="both"/>
      </w:pPr>
      <w:r>
        <w:rPr>
          <w:rFonts w:ascii="Trebuchet MS" w:eastAsia="Trebuchet MS" w:hAnsi="Trebuchet MS" w:cs="Trebuchet MS"/>
          <w:sz w:val="24"/>
        </w:rPr>
        <w:t xml:space="preserve">4th Paul Lindley Curtis 34pts </w:t>
      </w:r>
      <w:r>
        <w:rPr>
          <w:rFonts w:ascii="Trebuchet MS" w:eastAsia="Trebuchet MS" w:hAnsi="Trebuchet MS" w:cs="Trebuchet MS"/>
          <w:b/>
          <w:sz w:val="24"/>
        </w:rPr>
        <w:t xml:space="preserve">Spot Prizes: </w:t>
      </w:r>
      <w:r>
        <w:rPr>
          <w:rFonts w:ascii="Trebuchet MS" w:eastAsia="Trebuchet MS" w:hAnsi="Trebuchet MS" w:cs="Trebuchet MS"/>
          <w:i/>
          <w:sz w:val="24"/>
        </w:rPr>
        <w:t xml:space="preserve">Nearest the pin with tee shot on par three holes: </w:t>
      </w:r>
    </w:p>
    <w:p w14:paraId="452C6D51" w14:textId="77777777" w:rsidR="003D7026" w:rsidRDefault="00C74607">
      <w:pPr>
        <w:spacing w:after="0" w:line="250" w:lineRule="auto"/>
        <w:ind w:left="12" w:right="61" w:hanging="10"/>
      </w:pPr>
      <w:r>
        <w:rPr>
          <w:rFonts w:ascii="Trebuchet MS" w:eastAsia="Trebuchet MS" w:hAnsi="Trebuchet MS" w:cs="Trebuchet MS"/>
          <w:sz w:val="24"/>
        </w:rPr>
        <w:t>4th</w:t>
      </w:r>
      <w:r>
        <w:rPr>
          <w:rFonts w:ascii="Trebuchet MS" w:eastAsia="Trebuchet MS" w:hAnsi="Trebuchet MS" w:cs="Trebuchet MS"/>
          <w:sz w:val="24"/>
        </w:rPr>
        <w:t xml:space="preserve"> hole - a tie between Col Pollock and Dave Etherington - shared prize. </w:t>
      </w:r>
    </w:p>
    <w:p w14:paraId="546AA3FA" w14:textId="77777777" w:rsidR="003D7026" w:rsidRDefault="00C74607">
      <w:pPr>
        <w:spacing w:after="9" w:line="250" w:lineRule="auto"/>
        <w:ind w:left="12" w:right="61" w:hanging="10"/>
      </w:pPr>
      <w:r>
        <w:rPr>
          <w:rFonts w:ascii="Trebuchet MS" w:eastAsia="Trebuchet MS" w:hAnsi="Trebuchet MS" w:cs="Trebuchet MS"/>
          <w:sz w:val="24"/>
        </w:rPr>
        <w:t xml:space="preserve">8th hole Charles Fenton  </w:t>
      </w:r>
    </w:p>
    <w:p w14:paraId="1A2188B6" w14:textId="77777777" w:rsidR="003D7026" w:rsidRDefault="00C74607">
      <w:pPr>
        <w:spacing w:after="9" w:line="250" w:lineRule="auto"/>
        <w:ind w:left="12" w:right="61" w:hanging="10"/>
      </w:pPr>
      <w:r>
        <w:rPr>
          <w:rFonts w:ascii="Trebuchet MS" w:eastAsia="Trebuchet MS" w:hAnsi="Trebuchet MS" w:cs="Trebuchet MS"/>
          <w:sz w:val="24"/>
        </w:rPr>
        <w:t xml:space="preserve">14th hole John Miles </w:t>
      </w:r>
    </w:p>
    <w:p w14:paraId="13866E42" w14:textId="77777777" w:rsidR="003D7026" w:rsidRDefault="00C74607">
      <w:pPr>
        <w:spacing w:after="9" w:line="250" w:lineRule="auto"/>
        <w:ind w:left="12" w:right="61" w:hanging="10"/>
      </w:pPr>
      <w:r>
        <w:rPr>
          <w:rFonts w:ascii="Trebuchet MS" w:eastAsia="Trebuchet MS" w:hAnsi="Trebuchet MS" w:cs="Trebuchet MS"/>
          <w:sz w:val="24"/>
        </w:rPr>
        <w:t xml:space="preserve">16th hole John Miles </w:t>
      </w:r>
    </w:p>
    <w:p w14:paraId="2740A009" w14:textId="77777777" w:rsidR="003D7026" w:rsidRDefault="00C74607">
      <w:pPr>
        <w:spacing w:after="0" w:line="250" w:lineRule="auto"/>
        <w:ind w:left="12" w:right="167" w:hanging="10"/>
      </w:pPr>
      <w:r>
        <w:rPr>
          <w:rFonts w:ascii="Trebuchet MS" w:eastAsia="Trebuchet MS" w:hAnsi="Trebuchet MS" w:cs="Trebuchet MS"/>
          <w:i/>
          <w:sz w:val="24"/>
        </w:rPr>
        <w:t xml:space="preserve">Nearest 17th par 4 hole in 2 shots  </w:t>
      </w:r>
      <w:r>
        <w:rPr>
          <w:rFonts w:ascii="Trebuchet MS" w:eastAsia="Trebuchet MS" w:hAnsi="Trebuchet MS" w:cs="Trebuchet MS"/>
          <w:sz w:val="24"/>
        </w:rPr>
        <w:t xml:space="preserve">Luke Fenton actually hit his second shot directly down the hole!! an Eagle!! After the golf we sat down to a super plate of Fish &amp; Chips or Curry- both delicious. </w:t>
      </w:r>
    </w:p>
    <w:p w14:paraId="75484CBD" w14:textId="77777777" w:rsidR="003D7026" w:rsidRDefault="00C74607">
      <w:pPr>
        <w:spacing w:after="0" w:line="250" w:lineRule="auto"/>
        <w:ind w:left="12" w:right="61" w:hanging="10"/>
      </w:pPr>
      <w:r>
        <w:rPr>
          <w:rFonts w:ascii="Trebuchet MS" w:eastAsia="Trebuchet MS" w:hAnsi="Trebuchet MS" w:cs="Trebuchet MS"/>
          <w:sz w:val="24"/>
        </w:rPr>
        <w:t>Following the meal Gebs followed Colin Robinson’s tradition in asking one of our young waitr</w:t>
      </w:r>
      <w:r>
        <w:rPr>
          <w:rFonts w:ascii="Trebuchet MS" w:eastAsia="Trebuchet MS" w:hAnsi="Trebuchet MS" w:cs="Trebuchet MS"/>
          <w:sz w:val="24"/>
        </w:rPr>
        <w:t xml:space="preserve">esses to present the prizes. The inevitable kiss was suggested - and clinches no longer than two minutes agreed!! Luckily a peck on the cheek seemed to suffice!! All in all a great day out. </w:t>
      </w:r>
    </w:p>
    <w:p w14:paraId="71B4D5D5" w14:textId="77777777" w:rsidR="003D7026" w:rsidRDefault="00C74607">
      <w:pPr>
        <w:spacing w:after="4" w:line="250" w:lineRule="auto"/>
        <w:ind w:left="19" w:hanging="10"/>
      </w:pPr>
      <w:r>
        <w:rPr>
          <w:rFonts w:ascii="Trebuchet MS" w:eastAsia="Trebuchet MS" w:hAnsi="Trebuchet MS" w:cs="Trebuchet MS"/>
          <w:sz w:val="24"/>
        </w:rPr>
        <w:t xml:space="preserve">On 5th July we visited </w:t>
      </w:r>
      <w:r>
        <w:rPr>
          <w:rFonts w:ascii="Trebuchet MS" w:eastAsia="Trebuchet MS" w:hAnsi="Trebuchet MS" w:cs="Trebuchet MS"/>
          <w:color w:val="1D2228"/>
          <w:sz w:val="24"/>
        </w:rPr>
        <w:t>Hainsworth Park which is one of our regula</w:t>
      </w:r>
      <w:r>
        <w:rPr>
          <w:rFonts w:ascii="Trebuchet MS" w:eastAsia="Trebuchet MS" w:hAnsi="Trebuchet MS" w:cs="Trebuchet MS"/>
          <w:color w:val="1D2228"/>
          <w:sz w:val="24"/>
        </w:rPr>
        <w:t xml:space="preserve">r courses to play and one of our favourites if only for the fabulous steak meals following the golf. We had a great turnout 20 players, reflecting the popularity of the course. Our volunteer host for the day was Martin Butcher who prepared the score cards </w:t>
      </w:r>
      <w:r>
        <w:rPr>
          <w:rFonts w:ascii="Trebuchet MS" w:eastAsia="Trebuchet MS" w:hAnsi="Trebuchet MS" w:cs="Trebuchet MS"/>
          <w:color w:val="1D2228"/>
          <w:sz w:val="24"/>
        </w:rPr>
        <w:t xml:space="preserve">and adjudicated the scores when we completed the round. Thanks Martin for your help! </w:t>
      </w:r>
    </w:p>
    <w:p w14:paraId="417C513A" w14:textId="77777777" w:rsidR="003D7026" w:rsidRDefault="00C74607">
      <w:pPr>
        <w:spacing w:after="4" w:line="250" w:lineRule="auto"/>
        <w:ind w:left="19" w:hanging="10"/>
      </w:pPr>
      <w:r>
        <w:rPr>
          <w:rFonts w:ascii="Trebuchet MS" w:eastAsia="Trebuchet MS" w:hAnsi="Trebuchet MS" w:cs="Trebuchet MS"/>
          <w:color w:val="1D2228"/>
          <w:sz w:val="24"/>
        </w:rPr>
        <w:t xml:space="preserve">The day was quite cloudy with a stiff breeze, little or no sun but it didn’t rain. The course was in reasonable condition - being a Parkland course with many established </w:t>
      </w:r>
      <w:r>
        <w:rPr>
          <w:rFonts w:ascii="Trebuchet MS" w:eastAsia="Trebuchet MS" w:hAnsi="Trebuchet MS" w:cs="Trebuchet MS"/>
          <w:color w:val="1D2228"/>
          <w:sz w:val="24"/>
        </w:rPr>
        <w:t xml:space="preserve">trees there was evidence of the recent storms with lots of small branches and leaves scattered around. The fairways did look a little bare </w:t>
      </w:r>
      <w:r>
        <w:rPr>
          <w:rFonts w:ascii="Trebuchet MS" w:eastAsia="Trebuchet MS" w:hAnsi="Trebuchet MS" w:cs="Trebuchet MS"/>
          <w:color w:val="1D2228"/>
          <w:sz w:val="24"/>
        </w:rPr>
        <w:lastRenderedPageBreak/>
        <w:t>and dry, and the many streams crossing the fairways were empty and the ponds almost dry - the recent dry spell taking</w:t>
      </w:r>
      <w:r>
        <w:rPr>
          <w:rFonts w:ascii="Trebuchet MS" w:eastAsia="Trebuchet MS" w:hAnsi="Trebuchet MS" w:cs="Trebuchet MS"/>
          <w:color w:val="1D2228"/>
          <w:sz w:val="24"/>
        </w:rPr>
        <w:t xml:space="preserve"> its toll. The greens were ok but we have encountered them in better condition, but for what we pay and a steak meal it represents great value. Now for the all important results: </w:t>
      </w:r>
    </w:p>
    <w:p w14:paraId="5944F9DB" w14:textId="77777777" w:rsidR="003D7026" w:rsidRDefault="00C74607">
      <w:pPr>
        <w:spacing w:after="4" w:line="250" w:lineRule="auto"/>
        <w:ind w:left="19" w:hanging="10"/>
      </w:pPr>
      <w:r>
        <w:rPr>
          <w:rFonts w:ascii="Trebuchet MS" w:eastAsia="Trebuchet MS" w:hAnsi="Trebuchet MS" w:cs="Trebuchet MS"/>
          <w:color w:val="1D2228"/>
          <w:sz w:val="24"/>
        </w:rPr>
        <w:t xml:space="preserve">1st John Green - 39 points </w:t>
      </w:r>
    </w:p>
    <w:p w14:paraId="463233F4" w14:textId="77777777" w:rsidR="003D7026" w:rsidRDefault="00C74607">
      <w:pPr>
        <w:spacing w:after="4" w:line="250" w:lineRule="auto"/>
        <w:ind w:left="19" w:right="1709" w:hanging="10"/>
      </w:pPr>
      <w:r>
        <w:rPr>
          <w:rFonts w:ascii="Trebuchet MS" w:eastAsia="Trebuchet MS" w:hAnsi="Trebuchet MS" w:cs="Trebuchet MS"/>
          <w:color w:val="1D2228"/>
          <w:sz w:val="24"/>
        </w:rPr>
        <w:t xml:space="preserve">2nd John Miles - 38 points </w:t>
      </w:r>
      <w:r>
        <w:rPr>
          <w:rFonts w:ascii="Trebuchet MS" w:eastAsia="Trebuchet MS" w:hAnsi="Trebuchet MS" w:cs="Trebuchet MS"/>
          <w:color w:val="1D2228"/>
          <w:sz w:val="24"/>
        </w:rPr>
        <w:t xml:space="preserve">3rd Matt Jones - 36 points </w:t>
      </w:r>
    </w:p>
    <w:p w14:paraId="0EFFF8FA" w14:textId="77777777" w:rsidR="003D7026" w:rsidRDefault="00C74607">
      <w:pPr>
        <w:spacing w:after="0" w:line="243" w:lineRule="auto"/>
        <w:ind w:right="46"/>
        <w:jc w:val="both"/>
      </w:pPr>
      <w:r>
        <w:rPr>
          <w:rFonts w:ascii="Trebuchet MS" w:eastAsia="Trebuchet MS" w:hAnsi="Trebuchet MS" w:cs="Trebuchet MS"/>
          <w:color w:val="1D2228"/>
          <w:sz w:val="24"/>
        </w:rPr>
        <w:t xml:space="preserve">4th Gebs Brigham - 36 points (on countback) </w:t>
      </w:r>
      <w:r>
        <w:rPr>
          <w:rFonts w:ascii="Trebuchet MS" w:eastAsia="Trebuchet MS" w:hAnsi="Trebuchet MS" w:cs="Trebuchet MS"/>
          <w:b/>
          <w:color w:val="1D2228"/>
          <w:sz w:val="24"/>
        </w:rPr>
        <w:t xml:space="preserve">Spot prizes: </w:t>
      </w:r>
      <w:r>
        <w:rPr>
          <w:rFonts w:ascii="Trebuchet MS" w:eastAsia="Trebuchet MS" w:hAnsi="Trebuchet MS" w:cs="Trebuchet MS"/>
          <w:i/>
          <w:color w:val="1D2228"/>
          <w:sz w:val="24"/>
        </w:rPr>
        <w:t xml:space="preserve">Nearest the pins on par 3 holes with tee shot </w:t>
      </w:r>
      <w:r>
        <w:rPr>
          <w:rFonts w:ascii="Trebuchet MS" w:eastAsia="Trebuchet MS" w:hAnsi="Trebuchet MS" w:cs="Trebuchet MS"/>
          <w:color w:val="1D2228"/>
          <w:sz w:val="24"/>
        </w:rPr>
        <w:t xml:space="preserve">6th hole – No winner </w:t>
      </w:r>
    </w:p>
    <w:p w14:paraId="0CFF406D" w14:textId="77777777" w:rsidR="003D7026" w:rsidRDefault="00C74607">
      <w:pPr>
        <w:spacing w:after="4" w:line="250" w:lineRule="auto"/>
        <w:ind w:left="19" w:hanging="10"/>
      </w:pPr>
      <w:r>
        <w:rPr>
          <w:rFonts w:ascii="Trebuchet MS" w:eastAsia="Trebuchet MS" w:hAnsi="Trebuchet MS" w:cs="Trebuchet MS"/>
          <w:color w:val="1D2228"/>
          <w:sz w:val="24"/>
        </w:rPr>
        <w:t xml:space="preserve">16th hole - John Green </w:t>
      </w:r>
    </w:p>
    <w:p w14:paraId="37575284" w14:textId="77777777" w:rsidR="003D7026" w:rsidRDefault="00C74607">
      <w:pPr>
        <w:spacing w:after="4" w:line="250" w:lineRule="auto"/>
        <w:ind w:left="19" w:hanging="10"/>
      </w:pPr>
      <w:r>
        <w:rPr>
          <w:rFonts w:ascii="Trebuchet MS" w:eastAsia="Trebuchet MS" w:hAnsi="Trebuchet MS" w:cs="Trebuchet MS"/>
          <w:color w:val="1D2228"/>
          <w:sz w:val="24"/>
        </w:rPr>
        <w:t xml:space="preserve">18th hole Martin Butcher </w:t>
      </w:r>
    </w:p>
    <w:p w14:paraId="2C055F48" w14:textId="77777777" w:rsidR="003D7026" w:rsidRDefault="00C74607">
      <w:pPr>
        <w:spacing w:after="0"/>
        <w:ind w:left="-5" w:hanging="10"/>
      </w:pPr>
      <w:r>
        <w:rPr>
          <w:rFonts w:ascii="Trebuchet MS" w:eastAsia="Trebuchet MS" w:hAnsi="Trebuchet MS" w:cs="Trebuchet MS"/>
          <w:i/>
          <w:color w:val="1D2228"/>
          <w:sz w:val="24"/>
        </w:rPr>
        <w:t>Nearest par 4 15</w:t>
      </w:r>
      <w:r>
        <w:rPr>
          <w:rFonts w:ascii="Trebuchet MS" w:eastAsia="Trebuchet MS" w:hAnsi="Trebuchet MS" w:cs="Trebuchet MS"/>
          <w:i/>
          <w:color w:val="1D2228"/>
          <w:sz w:val="24"/>
          <w:vertAlign w:val="superscript"/>
        </w:rPr>
        <w:t>th</w:t>
      </w:r>
      <w:r>
        <w:rPr>
          <w:rFonts w:ascii="Trebuchet MS" w:eastAsia="Trebuchet MS" w:hAnsi="Trebuchet MS" w:cs="Trebuchet MS"/>
          <w:i/>
          <w:color w:val="1D2228"/>
          <w:sz w:val="24"/>
        </w:rPr>
        <w:t xml:space="preserve"> hole pin in 2 shots </w:t>
      </w:r>
      <w:r>
        <w:rPr>
          <w:rFonts w:ascii="Trebuchet MS" w:eastAsia="Trebuchet MS" w:hAnsi="Trebuchet MS" w:cs="Trebuchet MS"/>
          <w:color w:val="1D2228"/>
          <w:sz w:val="24"/>
        </w:rPr>
        <w:t xml:space="preserve">–  </w:t>
      </w:r>
    </w:p>
    <w:p w14:paraId="65251203" w14:textId="77777777" w:rsidR="003D7026" w:rsidRDefault="00C74607">
      <w:pPr>
        <w:spacing w:after="4" w:line="250" w:lineRule="auto"/>
        <w:ind w:left="19" w:hanging="10"/>
      </w:pPr>
      <w:r>
        <w:rPr>
          <w:rFonts w:ascii="Trebuchet MS" w:eastAsia="Trebuchet MS" w:hAnsi="Trebuchet MS" w:cs="Trebuchet MS"/>
          <w:color w:val="1D2228"/>
          <w:sz w:val="24"/>
        </w:rPr>
        <w:t>John Miles</w:t>
      </w:r>
      <w:r>
        <w:rPr>
          <w:rFonts w:ascii="Trebuchet MS" w:eastAsia="Trebuchet MS" w:hAnsi="Trebuchet MS" w:cs="Trebuchet MS"/>
          <w:color w:val="1D2228"/>
          <w:sz w:val="24"/>
        </w:rPr>
        <w:t xml:space="preserve"> </w:t>
      </w:r>
    </w:p>
    <w:p w14:paraId="5A30FA85" w14:textId="77777777" w:rsidR="003D7026" w:rsidRDefault="00C74607">
      <w:pPr>
        <w:spacing w:after="0"/>
        <w:ind w:left="-5" w:hanging="10"/>
      </w:pPr>
      <w:r>
        <w:rPr>
          <w:rFonts w:ascii="Trebuchet MS" w:eastAsia="Trebuchet MS" w:hAnsi="Trebuchet MS" w:cs="Trebuchet MS"/>
          <w:i/>
          <w:color w:val="1D2228"/>
          <w:sz w:val="24"/>
        </w:rPr>
        <w:t>Nearest 17</w:t>
      </w:r>
      <w:r>
        <w:rPr>
          <w:rFonts w:ascii="Trebuchet MS" w:eastAsia="Trebuchet MS" w:hAnsi="Trebuchet MS" w:cs="Trebuchet MS"/>
          <w:i/>
          <w:color w:val="1D2228"/>
          <w:sz w:val="24"/>
          <w:vertAlign w:val="superscript"/>
        </w:rPr>
        <w:t>th</w:t>
      </w:r>
      <w:r>
        <w:rPr>
          <w:rFonts w:ascii="Trebuchet MS" w:eastAsia="Trebuchet MS" w:hAnsi="Trebuchet MS" w:cs="Trebuchet MS"/>
          <w:i/>
          <w:color w:val="1D2228"/>
          <w:sz w:val="24"/>
        </w:rPr>
        <w:t xml:space="preserve"> par 5 hole pin in 3 shots </w:t>
      </w:r>
      <w:r>
        <w:rPr>
          <w:rFonts w:ascii="Trebuchet MS" w:eastAsia="Trebuchet MS" w:hAnsi="Trebuchet MS" w:cs="Trebuchet MS"/>
          <w:color w:val="1D2228"/>
          <w:sz w:val="24"/>
        </w:rPr>
        <w:t xml:space="preserve">– Gerald </w:t>
      </w:r>
    </w:p>
    <w:p w14:paraId="24079CB4" w14:textId="77777777" w:rsidR="003D7026" w:rsidRDefault="00C74607">
      <w:pPr>
        <w:spacing w:after="4" w:line="250" w:lineRule="auto"/>
        <w:ind w:left="19" w:hanging="10"/>
      </w:pPr>
      <w:r>
        <w:rPr>
          <w:rFonts w:ascii="Trebuchet MS" w:eastAsia="Trebuchet MS" w:hAnsi="Trebuchet MS" w:cs="Trebuchet MS"/>
          <w:color w:val="1D2228"/>
          <w:sz w:val="24"/>
        </w:rPr>
        <w:t xml:space="preserve">Fenton </w:t>
      </w:r>
    </w:p>
    <w:p w14:paraId="53137DCE" w14:textId="77777777" w:rsidR="003D7026" w:rsidRDefault="00C74607">
      <w:pPr>
        <w:spacing w:after="4" w:line="250" w:lineRule="auto"/>
        <w:ind w:left="19" w:hanging="10"/>
      </w:pPr>
      <w:r>
        <w:rPr>
          <w:rFonts w:ascii="Trebuchet MS" w:eastAsia="Trebuchet MS" w:hAnsi="Trebuchet MS" w:cs="Trebuchet MS"/>
          <w:color w:val="1D2228"/>
          <w:sz w:val="24"/>
        </w:rPr>
        <w:t xml:space="preserve">Following the golf we enjoyed the traditional steak meal and have to say you would have to travel a long way and pay a lot more for a better steak!! </w:t>
      </w:r>
    </w:p>
    <w:p w14:paraId="2DCE2E90" w14:textId="77777777" w:rsidR="003D7026" w:rsidRDefault="00C74607">
      <w:pPr>
        <w:spacing w:after="4" w:line="250" w:lineRule="auto"/>
        <w:ind w:left="19" w:hanging="10"/>
      </w:pPr>
      <w:r>
        <w:rPr>
          <w:rFonts w:ascii="Trebuchet MS" w:eastAsia="Trebuchet MS" w:hAnsi="Trebuchet MS" w:cs="Trebuchet MS"/>
          <w:color w:val="1D2228"/>
          <w:sz w:val="24"/>
        </w:rPr>
        <w:t>Martin then presented the prizes to the deserve</w:t>
      </w:r>
      <w:r>
        <w:rPr>
          <w:rFonts w:ascii="Trebuchet MS" w:eastAsia="Trebuchet MS" w:hAnsi="Trebuchet MS" w:cs="Trebuchet MS"/>
          <w:color w:val="1D2228"/>
          <w:sz w:val="24"/>
        </w:rPr>
        <w:t xml:space="preserve">d winners which rounded off a very enjoyable day out. </w:t>
      </w:r>
    </w:p>
    <w:p w14:paraId="59DD2546" w14:textId="77777777" w:rsidR="003D7026" w:rsidRDefault="00C74607">
      <w:pPr>
        <w:spacing w:after="146" w:line="250" w:lineRule="auto"/>
        <w:ind w:left="19" w:hanging="10"/>
      </w:pPr>
      <w:r>
        <w:rPr>
          <w:rFonts w:ascii="Trebuchet MS" w:eastAsia="Trebuchet MS" w:hAnsi="Trebuchet MS" w:cs="Trebuchet MS"/>
          <w:color w:val="1D2228"/>
          <w:sz w:val="24"/>
        </w:rPr>
        <w:t>Why not join us on our next outings Wed 6</w:t>
      </w:r>
      <w:r>
        <w:rPr>
          <w:rFonts w:ascii="Trebuchet MS" w:eastAsia="Trebuchet MS" w:hAnsi="Trebuchet MS" w:cs="Trebuchet MS"/>
          <w:color w:val="1D2228"/>
          <w:sz w:val="24"/>
          <w:vertAlign w:val="superscript"/>
        </w:rPr>
        <w:t>th</w:t>
      </w:r>
      <w:r>
        <w:rPr>
          <w:rFonts w:ascii="Trebuchet MS" w:eastAsia="Trebuchet MS" w:hAnsi="Trebuchet MS" w:cs="Trebuchet MS"/>
          <w:color w:val="1D2228"/>
          <w:sz w:val="24"/>
        </w:rPr>
        <w:t xml:space="preserve"> September Hessle Golf Club, and our final competition Wed 4</w:t>
      </w:r>
      <w:r>
        <w:rPr>
          <w:rFonts w:ascii="Trebuchet MS" w:eastAsia="Trebuchet MS" w:hAnsi="Trebuchet MS" w:cs="Trebuchet MS"/>
          <w:color w:val="1D2228"/>
          <w:sz w:val="24"/>
          <w:vertAlign w:val="superscript"/>
        </w:rPr>
        <w:t>th</w:t>
      </w:r>
      <w:r>
        <w:rPr>
          <w:rFonts w:ascii="Trebuchet MS" w:eastAsia="Trebuchet MS" w:hAnsi="Trebuchet MS" w:cs="Trebuchet MS"/>
          <w:color w:val="1D2228"/>
          <w:sz w:val="24"/>
        </w:rPr>
        <w:t xml:space="preserve"> October Cave Castle Golf Club. More info.</w:t>
      </w:r>
      <w:hyperlink r:id="rId51">
        <w:r>
          <w:rPr>
            <w:rFonts w:ascii="Trebuchet MS" w:eastAsia="Trebuchet MS" w:hAnsi="Trebuchet MS" w:cs="Trebuchet MS"/>
            <w:color w:val="196AD4"/>
            <w:sz w:val="24"/>
            <w:u w:val="single" w:color="196AD4"/>
          </w:rPr>
          <w:t>fleecegolf.c</w:t>
        </w:r>
        <w:r>
          <w:rPr>
            <w:rFonts w:ascii="Trebuchet MS" w:eastAsia="Trebuchet MS" w:hAnsi="Trebuchet MS" w:cs="Trebuchet MS"/>
            <w:color w:val="196AD4"/>
            <w:sz w:val="24"/>
            <w:u w:val="single" w:color="196AD4"/>
          </w:rPr>
          <w:t>o.uk</w:t>
        </w:r>
      </w:hyperlink>
      <w:hyperlink r:id="rId52">
        <w:r>
          <w:rPr>
            <w:rFonts w:ascii="Trebuchet MS" w:eastAsia="Trebuchet MS" w:hAnsi="Trebuchet MS" w:cs="Trebuchet MS"/>
            <w:color w:val="1D2228"/>
            <w:sz w:val="24"/>
          </w:rPr>
          <w:t xml:space="preserve"> </w:t>
        </w:r>
      </w:hyperlink>
      <w:r>
        <w:rPr>
          <w:rFonts w:ascii="Trebuchet MS" w:eastAsia="Trebuchet MS" w:hAnsi="Trebuchet MS" w:cs="Trebuchet MS"/>
          <w:b/>
          <w:i/>
          <w:sz w:val="24"/>
        </w:rPr>
        <w:t xml:space="preserve"> </w:t>
      </w:r>
    </w:p>
    <w:p w14:paraId="13EBDBE7" w14:textId="77777777" w:rsidR="003D7026" w:rsidRDefault="00C74607">
      <w:pPr>
        <w:tabs>
          <w:tab w:val="center" w:pos="2831"/>
          <w:tab w:val="center" w:pos="3989"/>
        </w:tabs>
        <w:spacing w:after="48" w:line="250" w:lineRule="auto"/>
      </w:pPr>
      <w:r>
        <w:rPr>
          <w:rFonts w:ascii="Trebuchet MS" w:eastAsia="Trebuchet MS" w:hAnsi="Trebuchet MS" w:cs="Trebuchet MS"/>
          <w:b/>
          <w:sz w:val="24"/>
        </w:rPr>
        <w:t xml:space="preserve">See you on the tee!   </w:t>
      </w:r>
      <w:r>
        <w:rPr>
          <w:rFonts w:ascii="Trebuchet MS" w:eastAsia="Trebuchet MS" w:hAnsi="Trebuchet MS" w:cs="Trebuchet MS"/>
          <w:b/>
          <w:sz w:val="24"/>
        </w:rPr>
        <w:tab/>
        <w:t xml:space="preserve"> </w:t>
      </w:r>
      <w:r>
        <w:rPr>
          <w:rFonts w:ascii="Trebuchet MS" w:eastAsia="Trebuchet MS" w:hAnsi="Trebuchet MS" w:cs="Trebuchet MS"/>
          <w:b/>
          <w:sz w:val="24"/>
        </w:rPr>
        <w:tab/>
        <w:t>Bob Sefton</w:t>
      </w:r>
      <w:r>
        <w:rPr>
          <w:rFonts w:ascii="Trebuchet MS" w:eastAsia="Trebuchet MS" w:hAnsi="Trebuchet MS" w:cs="Trebuchet MS"/>
          <w:sz w:val="24"/>
        </w:rPr>
        <w:t xml:space="preserve"> </w:t>
      </w:r>
    </w:p>
    <w:p w14:paraId="5A5FEEDB" w14:textId="77777777" w:rsidR="003D7026" w:rsidRDefault="003D7026">
      <w:pPr>
        <w:sectPr w:rsidR="003D7026">
          <w:pgSz w:w="11906" w:h="16838"/>
          <w:pgMar w:top="1019" w:right="910" w:bottom="1072" w:left="869" w:header="720" w:footer="720" w:gutter="0"/>
          <w:cols w:num="2" w:space="171"/>
          <w:titlePg/>
        </w:sectPr>
      </w:pPr>
    </w:p>
    <w:p w14:paraId="2D5B1B68" w14:textId="77777777" w:rsidR="003D7026" w:rsidRDefault="00C74607">
      <w:pPr>
        <w:pStyle w:val="Heading3"/>
        <w:spacing w:after="13" w:line="251" w:lineRule="auto"/>
      </w:pPr>
      <w:r>
        <w:rPr>
          <w:noProof/>
        </w:rPr>
        <w:lastRenderedPageBreak/>
        <w:drawing>
          <wp:anchor distT="0" distB="0" distL="114300" distR="114300" simplePos="0" relativeHeight="251671552" behindDoc="0" locked="0" layoutInCell="1" allowOverlap="0" wp14:anchorId="4A450811" wp14:editId="55535B34">
            <wp:simplePos x="0" y="0"/>
            <wp:positionH relativeFrom="column">
              <wp:posOffset>-84073</wp:posOffset>
            </wp:positionH>
            <wp:positionV relativeFrom="paragraph">
              <wp:posOffset>-238008</wp:posOffset>
            </wp:positionV>
            <wp:extent cx="1259865" cy="1271016"/>
            <wp:effectExtent l="0" t="0" r="0" b="0"/>
            <wp:wrapSquare wrapText="bothSides"/>
            <wp:docPr id="1271" name="Picture 1271"/>
            <wp:cNvGraphicFramePr/>
            <a:graphic xmlns:a="http://schemas.openxmlformats.org/drawingml/2006/main">
              <a:graphicData uri="http://schemas.openxmlformats.org/drawingml/2006/picture">
                <pic:pic xmlns:pic="http://schemas.openxmlformats.org/drawingml/2006/picture">
                  <pic:nvPicPr>
                    <pic:cNvPr id="1271" name="Picture 1271"/>
                    <pic:cNvPicPr/>
                  </pic:nvPicPr>
                  <pic:blipFill>
                    <a:blip r:embed="rId53"/>
                    <a:stretch>
                      <a:fillRect/>
                    </a:stretch>
                  </pic:blipFill>
                  <pic:spPr>
                    <a:xfrm>
                      <a:off x="0" y="0"/>
                      <a:ext cx="1259865" cy="1271016"/>
                    </a:xfrm>
                    <a:prstGeom prst="rect">
                      <a:avLst/>
                    </a:prstGeom>
                  </pic:spPr>
                </pic:pic>
              </a:graphicData>
            </a:graphic>
          </wp:anchor>
        </w:drawing>
      </w:r>
      <w:r>
        <w:rPr>
          <w:noProof/>
        </w:rPr>
        <mc:AlternateContent>
          <mc:Choice Requires="wpg">
            <w:drawing>
              <wp:anchor distT="0" distB="0" distL="114300" distR="114300" simplePos="0" relativeHeight="251672576" behindDoc="0" locked="0" layoutInCell="1" allowOverlap="1" wp14:anchorId="79DEAA5C" wp14:editId="6E3A8EC5">
                <wp:simplePos x="0" y="0"/>
                <wp:positionH relativeFrom="column">
                  <wp:posOffset>2389378</wp:posOffset>
                </wp:positionH>
                <wp:positionV relativeFrom="paragraph">
                  <wp:posOffset>279327</wp:posOffset>
                </wp:positionV>
                <wp:extent cx="4067048" cy="8340154"/>
                <wp:effectExtent l="0" t="0" r="0" b="0"/>
                <wp:wrapSquare wrapText="bothSides"/>
                <wp:docPr id="28505" name="Group 28505"/>
                <wp:cNvGraphicFramePr/>
                <a:graphic xmlns:a="http://schemas.openxmlformats.org/drawingml/2006/main">
                  <a:graphicData uri="http://schemas.microsoft.com/office/word/2010/wordprocessingGroup">
                    <wpg:wgp>
                      <wpg:cNvGrpSpPr/>
                      <wpg:grpSpPr>
                        <a:xfrm>
                          <a:off x="0" y="0"/>
                          <a:ext cx="4067048" cy="8340154"/>
                          <a:chOff x="0" y="0"/>
                          <a:chExt cx="4067048" cy="8340154"/>
                        </a:xfrm>
                      </wpg:grpSpPr>
                      <pic:pic xmlns:pic="http://schemas.openxmlformats.org/drawingml/2006/picture">
                        <pic:nvPicPr>
                          <pic:cNvPr id="1273" name="Picture 1273"/>
                          <pic:cNvPicPr/>
                        </pic:nvPicPr>
                        <pic:blipFill>
                          <a:blip r:embed="rId54"/>
                          <a:stretch>
                            <a:fillRect/>
                          </a:stretch>
                        </pic:blipFill>
                        <pic:spPr>
                          <a:xfrm>
                            <a:off x="634238" y="0"/>
                            <a:ext cx="1681861" cy="1261428"/>
                          </a:xfrm>
                          <a:prstGeom prst="rect">
                            <a:avLst/>
                          </a:prstGeom>
                        </pic:spPr>
                      </pic:pic>
                      <pic:pic xmlns:pic="http://schemas.openxmlformats.org/drawingml/2006/picture">
                        <pic:nvPicPr>
                          <pic:cNvPr id="1275" name="Picture 1275"/>
                          <pic:cNvPicPr/>
                        </pic:nvPicPr>
                        <pic:blipFill>
                          <a:blip r:embed="rId55"/>
                          <a:stretch>
                            <a:fillRect/>
                          </a:stretch>
                        </pic:blipFill>
                        <pic:spPr>
                          <a:xfrm>
                            <a:off x="2383663" y="8598"/>
                            <a:ext cx="1670431" cy="1252830"/>
                          </a:xfrm>
                          <a:prstGeom prst="rect">
                            <a:avLst/>
                          </a:prstGeom>
                        </pic:spPr>
                      </pic:pic>
                      <pic:pic xmlns:pic="http://schemas.openxmlformats.org/drawingml/2006/picture">
                        <pic:nvPicPr>
                          <pic:cNvPr id="1277" name="Picture 1277"/>
                          <pic:cNvPicPr/>
                        </pic:nvPicPr>
                        <pic:blipFill>
                          <a:blip r:embed="rId56"/>
                          <a:stretch>
                            <a:fillRect/>
                          </a:stretch>
                        </pic:blipFill>
                        <pic:spPr>
                          <a:xfrm>
                            <a:off x="776351" y="1320762"/>
                            <a:ext cx="1597279" cy="1197966"/>
                          </a:xfrm>
                          <a:prstGeom prst="rect">
                            <a:avLst/>
                          </a:prstGeom>
                        </pic:spPr>
                      </pic:pic>
                      <pic:pic xmlns:pic="http://schemas.openxmlformats.org/drawingml/2006/picture">
                        <pic:nvPicPr>
                          <pic:cNvPr id="1279" name="Picture 1279"/>
                          <pic:cNvPicPr/>
                        </pic:nvPicPr>
                        <pic:blipFill>
                          <a:blip r:embed="rId57"/>
                          <a:stretch>
                            <a:fillRect/>
                          </a:stretch>
                        </pic:blipFill>
                        <pic:spPr>
                          <a:xfrm>
                            <a:off x="2445893" y="2576640"/>
                            <a:ext cx="1601089" cy="1200785"/>
                          </a:xfrm>
                          <a:prstGeom prst="rect">
                            <a:avLst/>
                          </a:prstGeom>
                        </pic:spPr>
                      </pic:pic>
                      <pic:pic xmlns:pic="http://schemas.openxmlformats.org/drawingml/2006/picture">
                        <pic:nvPicPr>
                          <pic:cNvPr id="34798" name="Picture 34798"/>
                          <pic:cNvPicPr/>
                        </pic:nvPicPr>
                        <pic:blipFill>
                          <a:blip r:embed="rId58"/>
                          <a:stretch>
                            <a:fillRect/>
                          </a:stretch>
                        </pic:blipFill>
                        <pic:spPr>
                          <a:xfrm>
                            <a:off x="1208278" y="2572703"/>
                            <a:ext cx="1164336" cy="1203960"/>
                          </a:xfrm>
                          <a:prstGeom prst="rect">
                            <a:avLst/>
                          </a:prstGeom>
                        </pic:spPr>
                      </pic:pic>
                      <pic:pic xmlns:pic="http://schemas.openxmlformats.org/drawingml/2006/picture">
                        <pic:nvPicPr>
                          <pic:cNvPr id="1283" name="Picture 1283"/>
                          <pic:cNvPicPr/>
                        </pic:nvPicPr>
                        <pic:blipFill>
                          <a:blip r:embed="rId59"/>
                          <a:stretch>
                            <a:fillRect/>
                          </a:stretch>
                        </pic:blipFill>
                        <pic:spPr>
                          <a:xfrm>
                            <a:off x="2445893" y="1317942"/>
                            <a:ext cx="1601089" cy="1200785"/>
                          </a:xfrm>
                          <a:prstGeom prst="rect">
                            <a:avLst/>
                          </a:prstGeom>
                        </pic:spPr>
                      </pic:pic>
                      <pic:pic xmlns:pic="http://schemas.openxmlformats.org/drawingml/2006/picture">
                        <pic:nvPicPr>
                          <pic:cNvPr id="1285" name="Picture 1285"/>
                          <pic:cNvPicPr/>
                        </pic:nvPicPr>
                        <pic:blipFill>
                          <a:blip r:embed="rId60"/>
                          <a:stretch>
                            <a:fillRect/>
                          </a:stretch>
                        </pic:blipFill>
                        <pic:spPr>
                          <a:xfrm>
                            <a:off x="0" y="3846005"/>
                            <a:ext cx="1997202" cy="1497965"/>
                          </a:xfrm>
                          <a:prstGeom prst="rect">
                            <a:avLst/>
                          </a:prstGeom>
                        </pic:spPr>
                      </pic:pic>
                      <pic:pic xmlns:pic="http://schemas.openxmlformats.org/drawingml/2006/picture">
                        <pic:nvPicPr>
                          <pic:cNvPr id="1287" name="Picture 1287"/>
                          <pic:cNvPicPr/>
                        </pic:nvPicPr>
                        <pic:blipFill>
                          <a:blip r:embed="rId61"/>
                          <a:stretch>
                            <a:fillRect/>
                          </a:stretch>
                        </pic:blipFill>
                        <pic:spPr>
                          <a:xfrm>
                            <a:off x="2171827" y="5391594"/>
                            <a:ext cx="1875155" cy="1406271"/>
                          </a:xfrm>
                          <a:prstGeom prst="rect">
                            <a:avLst/>
                          </a:prstGeom>
                        </pic:spPr>
                      </pic:pic>
                      <pic:pic xmlns:pic="http://schemas.openxmlformats.org/drawingml/2006/picture">
                        <pic:nvPicPr>
                          <pic:cNvPr id="1289" name="Picture 1289"/>
                          <pic:cNvPicPr/>
                        </pic:nvPicPr>
                        <pic:blipFill>
                          <a:blip r:embed="rId62"/>
                          <a:stretch>
                            <a:fillRect/>
                          </a:stretch>
                        </pic:blipFill>
                        <pic:spPr>
                          <a:xfrm>
                            <a:off x="233299" y="5391594"/>
                            <a:ext cx="1881759" cy="1411351"/>
                          </a:xfrm>
                          <a:prstGeom prst="rect">
                            <a:avLst/>
                          </a:prstGeom>
                        </pic:spPr>
                      </pic:pic>
                      <pic:pic xmlns:pic="http://schemas.openxmlformats.org/drawingml/2006/picture">
                        <pic:nvPicPr>
                          <pic:cNvPr id="1291" name="Picture 1291"/>
                          <pic:cNvPicPr/>
                        </pic:nvPicPr>
                        <pic:blipFill>
                          <a:blip r:embed="rId63"/>
                          <a:stretch>
                            <a:fillRect/>
                          </a:stretch>
                        </pic:blipFill>
                        <pic:spPr>
                          <a:xfrm>
                            <a:off x="2067052" y="3846131"/>
                            <a:ext cx="1999996" cy="1499997"/>
                          </a:xfrm>
                          <a:prstGeom prst="rect">
                            <a:avLst/>
                          </a:prstGeom>
                        </pic:spPr>
                      </pic:pic>
                      <pic:pic xmlns:pic="http://schemas.openxmlformats.org/drawingml/2006/picture">
                        <pic:nvPicPr>
                          <pic:cNvPr id="1293" name="Picture 1293"/>
                          <pic:cNvPicPr/>
                        </pic:nvPicPr>
                        <pic:blipFill>
                          <a:blip r:embed="rId64"/>
                          <a:stretch>
                            <a:fillRect/>
                          </a:stretch>
                        </pic:blipFill>
                        <pic:spPr>
                          <a:xfrm>
                            <a:off x="52324" y="6881432"/>
                            <a:ext cx="1944878" cy="1458595"/>
                          </a:xfrm>
                          <a:prstGeom prst="rect">
                            <a:avLst/>
                          </a:prstGeom>
                        </pic:spPr>
                      </pic:pic>
                      <pic:pic xmlns:pic="http://schemas.openxmlformats.org/drawingml/2006/picture">
                        <pic:nvPicPr>
                          <pic:cNvPr id="1295" name="Picture 1295"/>
                          <pic:cNvPicPr/>
                        </pic:nvPicPr>
                        <pic:blipFill>
                          <a:blip r:embed="rId65"/>
                          <a:stretch>
                            <a:fillRect/>
                          </a:stretch>
                        </pic:blipFill>
                        <pic:spPr>
                          <a:xfrm>
                            <a:off x="2067052" y="6862382"/>
                            <a:ext cx="1970405" cy="1477772"/>
                          </a:xfrm>
                          <a:prstGeom prst="rect">
                            <a:avLst/>
                          </a:prstGeom>
                        </pic:spPr>
                      </pic:pic>
                    </wpg:wgp>
                  </a:graphicData>
                </a:graphic>
              </wp:anchor>
            </w:drawing>
          </mc:Choice>
          <mc:Fallback xmlns:a="http://schemas.openxmlformats.org/drawingml/2006/main">
            <w:pict>
              <v:group id="Group 28505" style="width:320.24pt;height:656.705pt;position:absolute;mso-position-horizontal-relative:text;mso-position-horizontal:absolute;margin-left:188.14pt;mso-position-vertical-relative:text;margin-top:21.9942pt;" coordsize="40670,83401">
                <v:shape id="Picture 1273" style="position:absolute;width:16818;height:12614;left:6342;top:0;" filled="f">
                  <v:imagedata r:id="rId66"/>
                </v:shape>
                <v:shape id="Picture 1275" style="position:absolute;width:16704;height:12528;left:23836;top:85;" filled="f">
                  <v:imagedata r:id="rId67"/>
                </v:shape>
                <v:shape id="Picture 1277" style="position:absolute;width:15972;height:11979;left:7763;top:13207;" filled="f">
                  <v:imagedata r:id="rId68"/>
                </v:shape>
                <v:shape id="Picture 1279" style="position:absolute;width:16010;height:12007;left:24458;top:25766;" filled="f">
                  <v:imagedata r:id="rId69"/>
                </v:shape>
                <v:shape id="Picture 34798" style="position:absolute;width:11643;height:12039;left:12082;top:25727;" filled="f">
                  <v:imagedata r:id="rId70"/>
                </v:shape>
                <v:shape id="Picture 1283" style="position:absolute;width:16010;height:12007;left:24458;top:13179;" filled="f">
                  <v:imagedata r:id="rId71"/>
                </v:shape>
                <v:shape id="Picture 1285" style="position:absolute;width:19972;height:14979;left:0;top:38460;" filled="f">
                  <v:imagedata r:id="rId72"/>
                </v:shape>
                <v:shape id="Picture 1287" style="position:absolute;width:18751;height:14062;left:21718;top:53915;" filled="f">
                  <v:imagedata r:id="rId73"/>
                </v:shape>
                <v:shape id="Picture 1289" style="position:absolute;width:18817;height:14113;left:2332;top:53915;" filled="f">
                  <v:imagedata r:id="rId74"/>
                </v:shape>
                <v:shape id="Picture 1291" style="position:absolute;width:19999;height:14999;left:20670;top:38461;" filled="f">
                  <v:imagedata r:id="rId75"/>
                </v:shape>
                <v:shape id="Picture 1293" style="position:absolute;width:19448;height:14585;left:523;top:68814;" filled="f">
                  <v:imagedata r:id="rId76"/>
                </v:shape>
                <v:shape id="Picture 1295" style="position:absolute;width:19704;height:14777;left:20670;top:68623;" filled="f">
                  <v:imagedata r:id="rId77"/>
                </v:shape>
                <w10:wrap type="square"/>
              </v:group>
            </w:pict>
          </mc:Fallback>
        </mc:AlternateContent>
      </w:r>
      <w:r>
        <w:rPr>
          <w:i/>
          <w:sz w:val="36"/>
        </w:rPr>
        <w:t xml:space="preserve">Bishop Wilton CE Primary School </w:t>
      </w:r>
    </w:p>
    <w:p w14:paraId="1B372213" w14:textId="77777777" w:rsidR="003D7026" w:rsidRDefault="00C74607">
      <w:pPr>
        <w:spacing w:after="0" w:line="250" w:lineRule="auto"/>
        <w:ind w:left="12" w:right="5169" w:hanging="10"/>
      </w:pPr>
      <w:r>
        <w:rPr>
          <w:rFonts w:ascii="Trebuchet MS" w:eastAsia="Trebuchet MS" w:hAnsi="Trebuchet MS" w:cs="Trebuchet MS"/>
          <w:sz w:val="24"/>
        </w:rPr>
        <w:t xml:space="preserve">We would like to say a huge thank you to the Bishop Wilton Community Benefit Trust for the allocation of a generous </w:t>
      </w:r>
    </w:p>
    <w:p w14:paraId="2D22FCB5" w14:textId="77777777" w:rsidR="003D7026" w:rsidRDefault="00C74607">
      <w:pPr>
        <w:spacing w:after="0" w:line="250" w:lineRule="auto"/>
        <w:ind w:left="12" w:right="5232" w:hanging="10"/>
      </w:pPr>
      <w:r>
        <w:rPr>
          <w:rFonts w:ascii="Trebuchet MS" w:eastAsia="Trebuchet MS" w:hAnsi="Trebuchet MS" w:cs="Trebuchet MS"/>
          <w:sz w:val="24"/>
        </w:rPr>
        <w:t xml:space="preserve">grant, enabling us to extend and develop our guided reading books with exciting titles, closely matched to our phonics programme. The children were very excited to open the boxes that arrived in school and pick out titles they were keen to start reading.  </w:t>
      </w:r>
      <w:r>
        <w:rPr>
          <w:rFonts w:ascii="Trebuchet MS" w:eastAsia="Trebuchet MS" w:hAnsi="Trebuchet MS" w:cs="Trebuchet MS"/>
          <w:sz w:val="24"/>
        </w:rPr>
        <w:t xml:space="preserve">Those we have shared with our guided reading groups have already proved a hit and have fired the enthusiasm of all our readers. </w:t>
      </w:r>
    </w:p>
    <w:p w14:paraId="3245825F" w14:textId="77777777" w:rsidR="003D7026" w:rsidRDefault="00C74607">
      <w:pPr>
        <w:spacing w:after="113"/>
      </w:pPr>
      <w:r>
        <w:rPr>
          <w:rFonts w:ascii="Trebuchet MS" w:eastAsia="Trebuchet MS" w:hAnsi="Trebuchet MS" w:cs="Trebuchet MS"/>
          <w:sz w:val="8"/>
        </w:rPr>
        <w:t xml:space="preserve"> </w:t>
      </w:r>
    </w:p>
    <w:p w14:paraId="2FA74F74" w14:textId="77777777" w:rsidR="003D7026" w:rsidRDefault="00C74607">
      <w:pPr>
        <w:spacing w:after="0" w:line="250" w:lineRule="auto"/>
        <w:ind w:left="12" w:right="4658" w:hanging="10"/>
      </w:pPr>
      <w:r>
        <w:rPr>
          <w:rFonts w:ascii="Trebuchet MS" w:eastAsia="Trebuchet MS" w:hAnsi="Trebuchet MS" w:cs="Trebuchet MS"/>
          <w:sz w:val="24"/>
        </w:rPr>
        <w:t>The Summer term has provided exciting opportunities for both classes.  This year KS1 and Reception children took the train to</w:t>
      </w:r>
      <w:r>
        <w:rPr>
          <w:rFonts w:ascii="Trebuchet MS" w:eastAsia="Trebuchet MS" w:hAnsi="Trebuchet MS" w:cs="Trebuchet MS"/>
          <w:sz w:val="24"/>
        </w:rPr>
        <w:t xml:space="preserve"> Bridlington as part of their history and geography topic work.  They explored the harbour, ate ice cream, played on the beach and rode along the promenade on the land train.  The weather stayed fine and everyone had an excellent experience.  </w:t>
      </w:r>
    </w:p>
    <w:p w14:paraId="409FDFEB" w14:textId="77777777" w:rsidR="003D7026" w:rsidRDefault="00C74607">
      <w:pPr>
        <w:spacing w:after="113"/>
      </w:pPr>
      <w:r>
        <w:rPr>
          <w:rFonts w:ascii="Trebuchet MS" w:eastAsia="Trebuchet MS" w:hAnsi="Trebuchet MS" w:cs="Trebuchet MS"/>
          <w:sz w:val="8"/>
        </w:rPr>
        <w:t xml:space="preserve"> </w:t>
      </w:r>
    </w:p>
    <w:p w14:paraId="505E1ED9" w14:textId="77777777" w:rsidR="003D7026" w:rsidRDefault="00C74607">
      <w:pPr>
        <w:spacing w:after="0" w:line="250" w:lineRule="auto"/>
        <w:ind w:left="12" w:right="61" w:hanging="10"/>
      </w:pPr>
      <w:r>
        <w:rPr>
          <w:rFonts w:ascii="Trebuchet MS" w:eastAsia="Trebuchet MS" w:hAnsi="Trebuchet MS" w:cs="Trebuchet MS"/>
          <w:sz w:val="24"/>
        </w:rPr>
        <w:t>KS2 visite</w:t>
      </w:r>
      <w:r>
        <w:rPr>
          <w:rFonts w:ascii="Trebuchet MS" w:eastAsia="Trebuchet MS" w:hAnsi="Trebuchet MS" w:cs="Trebuchet MS"/>
          <w:sz w:val="24"/>
        </w:rPr>
        <w:t xml:space="preserve">d Scarborough Castle as part of their topic work, exploring different aspects from their learning in class. They explored features of the coastline, erosion and the history of the castle. </w:t>
      </w:r>
    </w:p>
    <w:p w14:paraId="45D25AED" w14:textId="77777777" w:rsidR="003D7026" w:rsidRDefault="00C74607">
      <w:pPr>
        <w:spacing w:after="116"/>
      </w:pPr>
      <w:r>
        <w:rPr>
          <w:rFonts w:ascii="Trebuchet MS" w:eastAsia="Trebuchet MS" w:hAnsi="Trebuchet MS" w:cs="Trebuchet MS"/>
          <w:sz w:val="8"/>
        </w:rPr>
        <w:t xml:space="preserve"> </w:t>
      </w:r>
    </w:p>
    <w:p w14:paraId="31F705BF" w14:textId="77777777" w:rsidR="003D7026" w:rsidRDefault="00C74607">
      <w:pPr>
        <w:spacing w:after="0" w:line="241" w:lineRule="auto"/>
        <w:ind w:right="6192"/>
      </w:pPr>
      <w:r>
        <w:rPr>
          <w:rFonts w:ascii="Trebuchet MS" w:eastAsia="Trebuchet MS" w:hAnsi="Trebuchet MS" w:cs="Trebuchet MS"/>
          <w:sz w:val="24"/>
        </w:rPr>
        <w:t>Our pop in and play sessions will continue in the autumn term and</w:t>
      </w:r>
      <w:r>
        <w:rPr>
          <w:rFonts w:ascii="Trebuchet MS" w:eastAsia="Trebuchet MS" w:hAnsi="Trebuchet MS" w:cs="Trebuchet MS"/>
          <w:sz w:val="24"/>
        </w:rPr>
        <w:t xml:space="preserve"> e</w:t>
      </w:r>
      <w:r>
        <w:rPr>
          <w:rFonts w:ascii="Trebuchet MS" w:eastAsia="Trebuchet MS" w:hAnsi="Trebuchet MS" w:cs="Trebuchet MS"/>
          <w:color w:val="323130"/>
          <w:sz w:val="24"/>
        </w:rPr>
        <w:t xml:space="preserve">veryone with a baby or toddler is </w:t>
      </w:r>
      <w:r>
        <w:rPr>
          <w:rFonts w:ascii="Trebuchet MS" w:eastAsia="Trebuchet MS" w:hAnsi="Trebuchet MS" w:cs="Trebuchet MS"/>
          <w:color w:val="323130"/>
          <w:sz w:val="24"/>
        </w:rPr>
        <w:lastRenderedPageBreak/>
        <w:t>welcome to join us on Wednesday afternoons during term time, for as much of the session as they would like. There is time to enjoy a chat and a cuppa while children can explore and play in our exciting indoor and outdoor</w:t>
      </w:r>
      <w:r>
        <w:rPr>
          <w:rFonts w:ascii="Trebuchet MS" w:eastAsia="Trebuchet MS" w:hAnsi="Trebuchet MS" w:cs="Trebuchet MS"/>
          <w:color w:val="323130"/>
          <w:sz w:val="24"/>
        </w:rPr>
        <w:t xml:space="preserve"> areas.  Just come along and join us in our happy and friendly setting, between 1.15 and 2.45pm. </w:t>
      </w:r>
    </w:p>
    <w:p w14:paraId="6CA44D72" w14:textId="77777777" w:rsidR="003D7026" w:rsidRDefault="00C74607">
      <w:pPr>
        <w:spacing w:after="113"/>
      </w:pPr>
      <w:r>
        <w:rPr>
          <w:rFonts w:ascii="Trebuchet MS" w:eastAsia="Trebuchet MS" w:hAnsi="Trebuchet MS" w:cs="Trebuchet MS"/>
          <w:sz w:val="8"/>
        </w:rPr>
        <w:t xml:space="preserve"> </w:t>
      </w:r>
    </w:p>
    <w:p w14:paraId="763BFF2E" w14:textId="77777777" w:rsidR="003D7026" w:rsidRDefault="00C74607">
      <w:pPr>
        <w:spacing w:after="9" w:line="250" w:lineRule="auto"/>
        <w:ind w:left="12" w:hanging="10"/>
      </w:pPr>
      <w:r>
        <w:rPr>
          <w:rFonts w:ascii="Trebuchet MS" w:eastAsia="Trebuchet MS" w:hAnsi="Trebuchet MS" w:cs="Trebuchet MS"/>
          <w:sz w:val="24"/>
        </w:rPr>
        <w:t xml:space="preserve">Please do follow Bishop Wilton </w:t>
      </w:r>
    </w:p>
    <w:p w14:paraId="76B96FC9" w14:textId="77777777" w:rsidR="003D7026" w:rsidRDefault="00C74607">
      <w:pPr>
        <w:spacing w:after="9" w:line="250" w:lineRule="auto"/>
        <w:ind w:left="12" w:right="61" w:hanging="10"/>
      </w:pPr>
      <w:r>
        <w:rPr>
          <w:rFonts w:ascii="Trebuchet MS" w:eastAsia="Trebuchet MS" w:hAnsi="Trebuchet MS" w:cs="Trebuchet MS"/>
          <w:sz w:val="24"/>
        </w:rPr>
        <w:t xml:space="preserve">School on Facebook or Twitter </w:t>
      </w:r>
    </w:p>
    <w:p w14:paraId="43025766" w14:textId="77777777" w:rsidR="003D7026" w:rsidRDefault="00C74607">
      <w:pPr>
        <w:spacing w:after="9" w:line="250" w:lineRule="auto"/>
        <w:ind w:left="12" w:right="61" w:hanging="10"/>
      </w:pPr>
      <w:r>
        <w:rPr>
          <w:rFonts w:ascii="Trebuchet MS" w:eastAsia="Trebuchet MS" w:hAnsi="Trebuchet MS" w:cs="Trebuchet MS"/>
          <w:sz w:val="24"/>
        </w:rPr>
        <w:t xml:space="preserve">@PrimaryWilton to see lots more pictures of all our exciting activities. </w:t>
      </w:r>
    </w:p>
    <w:p w14:paraId="4BDFB4C1" w14:textId="77777777" w:rsidR="003D7026" w:rsidRDefault="00C74607">
      <w:pPr>
        <w:spacing w:after="3"/>
        <w:ind w:left="10" w:right="-15" w:hanging="10"/>
        <w:jc w:val="right"/>
      </w:pPr>
      <w:r>
        <w:rPr>
          <w:rFonts w:ascii="Trebuchet MS" w:eastAsia="Trebuchet MS" w:hAnsi="Trebuchet MS" w:cs="Trebuchet MS"/>
          <w:b/>
          <w:sz w:val="24"/>
        </w:rPr>
        <w:t>Mrs Jean Louden, Se</w:t>
      </w:r>
      <w:r>
        <w:rPr>
          <w:rFonts w:ascii="Trebuchet MS" w:eastAsia="Trebuchet MS" w:hAnsi="Trebuchet MS" w:cs="Trebuchet MS"/>
          <w:b/>
          <w:sz w:val="24"/>
        </w:rPr>
        <w:t>nior Teacher</w:t>
      </w:r>
      <w:r>
        <w:rPr>
          <w:rFonts w:ascii="Trebuchet MS" w:eastAsia="Trebuchet MS" w:hAnsi="Trebuchet MS" w:cs="Trebuchet MS"/>
          <w:color w:val="808080"/>
          <w:sz w:val="24"/>
        </w:rPr>
        <w:t xml:space="preserve"> </w:t>
      </w:r>
    </w:p>
    <w:p w14:paraId="60261BA4" w14:textId="77777777" w:rsidR="003D7026" w:rsidRDefault="00C74607">
      <w:pPr>
        <w:spacing w:after="0"/>
        <w:ind w:left="36" w:hanging="10"/>
      </w:pPr>
      <w:r>
        <w:rPr>
          <w:rFonts w:ascii="Trebuchet MS" w:eastAsia="Trebuchet MS" w:hAnsi="Trebuchet MS" w:cs="Trebuchet MS"/>
          <w:b/>
          <w:i/>
          <w:sz w:val="36"/>
        </w:rPr>
        <w:t xml:space="preserve">Church News </w:t>
      </w:r>
      <w:r>
        <w:rPr>
          <w:rFonts w:ascii="Trebuchet MS" w:eastAsia="Trebuchet MS" w:hAnsi="Trebuchet MS" w:cs="Trebuchet MS"/>
          <w:i/>
          <w:sz w:val="28"/>
        </w:rPr>
        <w:t xml:space="preserve">From the Rectory, Worsendale Road, Bishop Wilton 01759 </w:t>
      </w:r>
    </w:p>
    <w:p w14:paraId="30FF4004" w14:textId="77777777" w:rsidR="003D7026" w:rsidRDefault="00C74607">
      <w:pPr>
        <w:spacing w:after="0"/>
        <w:ind w:left="36" w:hanging="10"/>
      </w:pPr>
      <w:r>
        <w:rPr>
          <w:rFonts w:ascii="Trebuchet MS" w:eastAsia="Trebuchet MS" w:hAnsi="Trebuchet MS" w:cs="Trebuchet MS"/>
          <w:i/>
          <w:sz w:val="28"/>
        </w:rPr>
        <w:t xml:space="preserve">369974, 07888 668663 garrowbyvicar@gmail.com  </w:t>
      </w:r>
      <w:hyperlink r:id="rId78">
        <w:r>
          <w:rPr>
            <w:rFonts w:ascii="Trebuchet MS" w:eastAsia="Trebuchet MS" w:hAnsi="Trebuchet MS" w:cs="Trebuchet MS"/>
            <w:i/>
            <w:sz w:val="28"/>
            <w:u w:val="single" w:color="000000"/>
          </w:rPr>
          <w:t>www.garrowbychurches.com</w:t>
        </w:r>
      </w:hyperlink>
      <w:hyperlink r:id="rId79">
        <w:r>
          <w:rPr>
            <w:rFonts w:ascii="Trebuchet MS" w:eastAsia="Trebuchet MS" w:hAnsi="Trebuchet MS" w:cs="Trebuchet MS"/>
            <w:i/>
            <w:sz w:val="28"/>
          </w:rPr>
          <w:t xml:space="preserve"> </w:t>
        </w:r>
      </w:hyperlink>
    </w:p>
    <w:p w14:paraId="4B47A056" w14:textId="77777777" w:rsidR="003D7026" w:rsidRDefault="003D7026">
      <w:pPr>
        <w:sectPr w:rsidR="003D7026">
          <w:type w:val="continuous"/>
          <w:pgSz w:w="11906" w:h="16838"/>
          <w:pgMar w:top="1097" w:right="913" w:bottom="1339" w:left="907" w:header="720" w:footer="720" w:gutter="0"/>
          <w:cols w:space="720"/>
        </w:sectPr>
      </w:pPr>
    </w:p>
    <w:p w14:paraId="15DED6A4" w14:textId="77777777" w:rsidR="003D7026" w:rsidRDefault="00C74607">
      <w:pPr>
        <w:pStyle w:val="Heading4"/>
        <w:ind w:right="2"/>
      </w:pPr>
      <w:r>
        <w:t xml:space="preserve">From Mike </w:t>
      </w:r>
    </w:p>
    <w:p w14:paraId="20DD0B6D" w14:textId="77777777" w:rsidR="003D7026" w:rsidRDefault="00C74607">
      <w:pPr>
        <w:spacing w:after="49" w:line="250" w:lineRule="auto"/>
        <w:ind w:left="12" w:right="61" w:hanging="10"/>
      </w:pPr>
      <w:r>
        <w:rPr>
          <w:rFonts w:ascii="Trebuchet MS" w:eastAsia="Trebuchet MS" w:hAnsi="Trebuchet MS" w:cs="Trebuchet MS"/>
          <w:sz w:val="24"/>
        </w:rPr>
        <w:t>If you have not already visited, a trip I can recommend over the summer is to Rievaulx Abbey. It is an elev</w:t>
      </w:r>
      <w:r>
        <w:rPr>
          <w:rFonts w:ascii="Trebuchet MS" w:eastAsia="Trebuchet MS" w:hAnsi="Trebuchet MS" w:cs="Trebuchet MS"/>
          <w:sz w:val="24"/>
        </w:rPr>
        <w:t>enth century Cistercian ruin which you can walk to from Helmsley. The setting in the valley is breath taking and so very peaceful. Afternoon tea in Helmsley is also highly recommended! One of the Abbots is especially remembered for his writing on friendshi</w:t>
      </w:r>
      <w:r>
        <w:rPr>
          <w:rFonts w:ascii="Trebuchet MS" w:eastAsia="Trebuchet MS" w:hAnsi="Trebuchet MS" w:cs="Trebuchet MS"/>
          <w:sz w:val="24"/>
        </w:rPr>
        <w:t>p. Aelred identified what he called worldly friendships which are based on mutual gain or perhaps a shared interest. These are people we might work with or perhaps friends at a sports or social club. There is nothing wrong with such friendships, but Aelred</w:t>
      </w:r>
      <w:r>
        <w:rPr>
          <w:rFonts w:ascii="Trebuchet MS" w:eastAsia="Trebuchet MS" w:hAnsi="Trebuchet MS" w:cs="Trebuchet MS"/>
          <w:sz w:val="24"/>
        </w:rPr>
        <w:t xml:space="preserve"> goes on to talk about the importance of spiritual friendship. In his book of the same name he talks about the importance of people with whom we can rest and to whom we can pour out our soul, someone who can “shed tears with you in your worries, be happy w</w:t>
      </w:r>
      <w:r>
        <w:rPr>
          <w:rFonts w:ascii="Trebuchet MS" w:eastAsia="Trebuchet MS" w:hAnsi="Trebuchet MS" w:cs="Trebuchet MS"/>
          <w:sz w:val="24"/>
        </w:rPr>
        <w:t xml:space="preserve">ith you when things go well and search out with you the answers to your problems”. Although writing in the twelfth century Aelred’s words continue to be relevant. A recent survey by the Movember foundation found that many men do not have a person with who </w:t>
      </w:r>
      <w:r>
        <w:rPr>
          <w:rFonts w:ascii="Trebuchet MS" w:eastAsia="Trebuchet MS" w:hAnsi="Trebuchet MS" w:cs="Trebuchet MS"/>
          <w:sz w:val="24"/>
        </w:rPr>
        <w:t xml:space="preserve">they can discuss a serious topic and that one in four are only in contact with a friend once a month. Research shows that women are </w:t>
      </w:r>
      <w:r>
        <w:rPr>
          <w:rFonts w:ascii="Trebuchet MS" w:eastAsia="Trebuchet MS" w:hAnsi="Trebuchet MS" w:cs="Trebuchet MS"/>
          <w:sz w:val="24"/>
        </w:rPr>
        <w:t>generally better at sustaining friendships and being vulnerable and sharing but the importance of friendship is key to menta</w:t>
      </w:r>
      <w:r>
        <w:rPr>
          <w:rFonts w:ascii="Trebuchet MS" w:eastAsia="Trebuchet MS" w:hAnsi="Trebuchet MS" w:cs="Trebuchet MS"/>
          <w:sz w:val="24"/>
        </w:rPr>
        <w:t xml:space="preserve">l and spiritual health for everyone of whatever age. In the gospels Jesus calls his disciples “friends” and other great leaders have also had people around them for support and companionship, Mohammed had his companions, the Buddha had the Sangha. </w:t>
      </w:r>
    </w:p>
    <w:p w14:paraId="5B0C10C4" w14:textId="77777777" w:rsidR="003D7026" w:rsidRDefault="00C74607">
      <w:pPr>
        <w:spacing w:after="49" w:line="250" w:lineRule="auto"/>
        <w:ind w:left="12" w:right="61" w:hanging="10"/>
      </w:pPr>
      <w:r>
        <w:rPr>
          <w:rFonts w:ascii="Trebuchet MS" w:eastAsia="Trebuchet MS" w:hAnsi="Trebuchet MS" w:cs="Trebuchet MS"/>
          <w:sz w:val="24"/>
        </w:rPr>
        <w:t>It is e</w:t>
      </w:r>
      <w:r>
        <w:rPr>
          <w:rFonts w:ascii="Trebuchet MS" w:eastAsia="Trebuchet MS" w:hAnsi="Trebuchet MS" w:cs="Trebuchet MS"/>
          <w:sz w:val="24"/>
        </w:rPr>
        <w:t xml:space="preserve">asy to let friendships lapse because of being too busy with other things. They take time to nurture and maintain, but it is time and energy well spent. It has often seemed to me that in popular culture, romance is celebrated, just listen to many pop songs </w:t>
      </w:r>
      <w:r>
        <w:rPr>
          <w:rFonts w:ascii="Trebuchet MS" w:eastAsia="Trebuchet MS" w:hAnsi="Trebuchet MS" w:cs="Trebuchet MS"/>
          <w:sz w:val="24"/>
        </w:rPr>
        <w:t>or look at the plot lines in the soaps, but friendship isn’t often valued even though it is so important for our wellbeing. Having lots of virtual friends isn’t a replacement for the time we spend face to face with someone over a coffee and with whom we ca</w:t>
      </w:r>
      <w:r>
        <w:rPr>
          <w:rFonts w:ascii="Trebuchet MS" w:eastAsia="Trebuchet MS" w:hAnsi="Trebuchet MS" w:cs="Trebuchet MS"/>
          <w:sz w:val="24"/>
        </w:rPr>
        <w:t>n truly “be ourselves”. So if you can during the holiday season when things are a bit less pressured, take a bit of time to ask yourself about how you are doing as a friend and perhaps reach out to someone whose friendship you value yet have perhaps neglec</w:t>
      </w:r>
      <w:r>
        <w:rPr>
          <w:rFonts w:ascii="Trebuchet MS" w:eastAsia="Trebuchet MS" w:hAnsi="Trebuchet MS" w:cs="Trebuchet MS"/>
          <w:sz w:val="24"/>
        </w:rPr>
        <w:t xml:space="preserve">ted because of work or family commitments. Maybe even go on a road trip to Rievaulx with them….  </w:t>
      </w:r>
    </w:p>
    <w:p w14:paraId="78EC0392" w14:textId="77777777" w:rsidR="003D7026" w:rsidRDefault="00C74607">
      <w:pPr>
        <w:spacing w:after="9" w:line="250" w:lineRule="auto"/>
        <w:ind w:left="12" w:right="61" w:hanging="10"/>
      </w:pPr>
      <w:r>
        <w:rPr>
          <w:rFonts w:ascii="Trebuchet MS" w:eastAsia="Trebuchet MS" w:hAnsi="Trebuchet MS" w:cs="Trebuchet MS"/>
          <w:sz w:val="24"/>
        </w:rPr>
        <w:t xml:space="preserve">(if you are interested I can recommend The </w:t>
      </w:r>
    </w:p>
    <w:p w14:paraId="1151E61D" w14:textId="77777777" w:rsidR="003D7026" w:rsidRDefault="00C74607">
      <w:pPr>
        <w:spacing w:after="49" w:line="250" w:lineRule="auto"/>
        <w:ind w:left="12" w:right="61" w:hanging="10"/>
      </w:pPr>
      <w:r>
        <w:rPr>
          <w:rFonts w:ascii="Trebuchet MS" w:eastAsia="Trebuchet MS" w:hAnsi="Trebuchet MS" w:cs="Trebuchet MS"/>
          <w:sz w:val="24"/>
        </w:rPr>
        <w:lastRenderedPageBreak/>
        <w:t xml:space="preserve">Lonely Century by Noreen Hertz Sceptre 2021 and there is an All in the Mind Podcast on Male Friendship) </w:t>
      </w:r>
    </w:p>
    <w:p w14:paraId="0DF59392" w14:textId="77777777" w:rsidR="003D7026" w:rsidRDefault="00C74607">
      <w:pPr>
        <w:spacing w:after="40"/>
        <w:ind w:left="-160" w:right="-22"/>
      </w:pPr>
      <w:r>
        <w:rPr>
          <w:noProof/>
        </w:rPr>
        <mc:AlternateContent>
          <mc:Choice Requires="wpg">
            <w:drawing>
              <wp:inline distT="0" distB="0" distL="0" distR="0" wp14:anchorId="57840570" wp14:editId="7ED18CD9">
                <wp:extent cx="3200400" cy="25400"/>
                <wp:effectExtent l="0" t="0" r="0" b="0"/>
                <wp:docPr id="29535" name="Group 29535"/>
                <wp:cNvGraphicFramePr/>
                <a:graphic xmlns:a="http://schemas.openxmlformats.org/drawingml/2006/main">
                  <a:graphicData uri="http://schemas.microsoft.com/office/word/2010/wordprocessingGroup">
                    <wpg:wgp>
                      <wpg:cNvGrpSpPr/>
                      <wpg:grpSpPr>
                        <a:xfrm>
                          <a:off x="0" y="0"/>
                          <a:ext cx="3200400" cy="25400"/>
                          <a:chOff x="0" y="0"/>
                          <a:chExt cx="3200400" cy="25400"/>
                        </a:xfrm>
                      </wpg:grpSpPr>
                      <wps:wsp>
                        <wps:cNvPr id="1462" name="Shape 1462"/>
                        <wps:cNvSpPr/>
                        <wps:spPr>
                          <a:xfrm>
                            <a:off x="0" y="0"/>
                            <a:ext cx="3200400" cy="0"/>
                          </a:xfrm>
                          <a:custGeom>
                            <a:avLst/>
                            <a:gdLst/>
                            <a:ahLst/>
                            <a:cxnLst/>
                            <a:rect l="0" t="0" r="0" b="0"/>
                            <a:pathLst>
                              <a:path w="3200400">
                                <a:moveTo>
                                  <a:pt x="0" y="0"/>
                                </a:moveTo>
                                <a:lnTo>
                                  <a:pt x="3200400" y="0"/>
                                </a:lnTo>
                              </a:path>
                            </a:pathLst>
                          </a:custGeom>
                          <a:ln w="25400"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29535" style="width:252pt;height:2pt;mso-position-horizontal-relative:char;mso-position-vertical-relative:line" coordsize="32004,254">
                <v:shape id="Shape 1462" style="position:absolute;width:32004;height:0;left:0;top:0;" coordsize="3200400,0" path="m0,0l3200400,0">
                  <v:stroke weight="2pt" endcap="flat" joinstyle="round" on="true" color="#7f7f7f"/>
                  <v:fill on="false" color="#000000" opacity="0"/>
                </v:shape>
              </v:group>
            </w:pict>
          </mc:Fallback>
        </mc:AlternateContent>
      </w:r>
      <w:r>
        <w:rPr>
          <w:rFonts w:ascii="Trebuchet MS" w:eastAsia="Trebuchet MS" w:hAnsi="Trebuchet MS" w:cs="Trebuchet MS"/>
          <w:sz w:val="24"/>
        </w:rPr>
        <w:t xml:space="preserve"> </w:t>
      </w:r>
    </w:p>
    <w:p w14:paraId="212B01E3" w14:textId="77777777" w:rsidR="003D7026" w:rsidRDefault="00C74607">
      <w:pPr>
        <w:pStyle w:val="Heading4"/>
        <w:ind w:right="2"/>
      </w:pPr>
      <w:r>
        <w:t>Benefi</w:t>
      </w:r>
      <w:r>
        <w:t xml:space="preserve">ce Service </w:t>
      </w:r>
    </w:p>
    <w:p w14:paraId="09F41DA3" w14:textId="77777777" w:rsidR="003D7026" w:rsidRDefault="00C74607">
      <w:pPr>
        <w:spacing w:after="17" w:line="250" w:lineRule="auto"/>
        <w:ind w:left="12" w:right="61" w:hanging="10"/>
      </w:pPr>
      <w:r>
        <w:rPr>
          <w:rFonts w:ascii="Trebuchet MS" w:eastAsia="Trebuchet MS" w:hAnsi="Trebuchet MS" w:cs="Trebuchet MS"/>
          <w:b/>
          <w:sz w:val="24"/>
        </w:rPr>
        <w:t>30th July</w:t>
      </w:r>
      <w:r>
        <w:rPr>
          <w:rFonts w:ascii="Trebuchet MS" w:eastAsia="Trebuchet MS" w:hAnsi="Trebuchet MS" w:cs="Trebuchet MS"/>
          <w:sz w:val="24"/>
        </w:rPr>
        <w:t xml:space="preserve"> Fifth Sunday Benefice Service </w:t>
      </w:r>
      <w:r>
        <w:rPr>
          <w:rFonts w:ascii="Trebuchet MS" w:eastAsia="Trebuchet MS" w:hAnsi="Trebuchet MS" w:cs="Trebuchet MS"/>
          <w:b/>
          <w:sz w:val="24"/>
        </w:rPr>
        <w:t>10.30am St Mary Full Sutton</w:t>
      </w:r>
      <w:r>
        <w:rPr>
          <w:rFonts w:ascii="Trebuchet MS" w:eastAsia="Trebuchet MS" w:hAnsi="Trebuchet MS" w:cs="Trebuchet MS"/>
          <w:sz w:val="24"/>
        </w:rPr>
        <w:t xml:space="preserve">. St Mary’s has had a tough time with not only the Covid closure but also the ceiling collapse so do please support them and enjoy the joint celebration for all our villages. </w:t>
      </w:r>
      <w:r>
        <w:rPr>
          <w:rFonts w:ascii="Trebuchet MS" w:eastAsia="Trebuchet MS" w:hAnsi="Trebuchet MS" w:cs="Trebuchet MS"/>
          <w:b/>
          <w:sz w:val="24"/>
        </w:rPr>
        <w:t>Pl</w:t>
      </w:r>
      <w:r>
        <w:rPr>
          <w:rFonts w:ascii="Trebuchet MS" w:eastAsia="Trebuchet MS" w:hAnsi="Trebuchet MS" w:cs="Trebuchet MS"/>
          <w:b/>
          <w:sz w:val="24"/>
        </w:rPr>
        <w:t>ease note there will be no 4.00 service at Full Sutton on the 17</w:t>
      </w:r>
      <w:r>
        <w:rPr>
          <w:rFonts w:ascii="Trebuchet MS" w:eastAsia="Trebuchet MS" w:hAnsi="Trebuchet MS" w:cs="Trebuchet MS"/>
          <w:b/>
          <w:sz w:val="24"/>
          <w:vertAlign w:val="superscript"/>
        </w:rPr>
        <w:t>th</w:t>
      </w:r>
      <w:r>
        <w:rPr>
          <w:rFonts w:ascii="Trebuchet MS" w:eastAsia="Trebuchet MS" w:hAnsi="Trebuchet MS" w:cs="Trebuchet MS"/>
          <w:b/>
          <w:sz w:val="24"/>
        </w:rPr>
        <w:t xml:space="preserve"> September as the Harvest Festival will be at 4.00pm on the following </w:t>
      </w:r>
    </w:p>
    <w:p w14:paraId="7521A438" w14:textId="77777777" w:rsidR="003D7026" w:rsidRDefault="00C74607">
      <w:pPr>
        <w:pStyle w:val="Heading4"/>
        <w:ind w:right="2"/>
      </w:pPr>
      <w:r>
        <w:t>Sunday, 24</w:t>
      </w:r>
      <w:r>
        <w:rPr>
          <w:vertAlign w:val="superscript"/>
        </w:rPr>
        <w:t>th</w:t>
      </w:r>
      <w:r>
        <w:t xml:space="preserve"> (see below) </w:t>
      </w:r>
      <w:r>
        <w:t xml:space="preserve">Family Services in August </w:t>
      </w:r>
    </w:p>
    <w:p w14:paraId="26A5E66A" w14:textId="77777777" w:rsidR="003D7026" w:rsidRDefault="00C74607">
      <w:pPr>
        <w:spacing w:after="49" w:line="250" w:lineRule="auto"/>
        <w:ind w:left="12" w:right="61" w:hanging="10"/>
      </w:pPr>
      <w:r>
        <w:rPr>
          <w:rFonts w:ascii="Trebuchet MS" w:eastAsia="Trebuchet MS" w:hAnsi="Trebuchet MS" w:cs="Trebuchet MS"/>
          <w:sz w:val="24"/>
        </w:rPr>
        <w:t>Both the service at Skirpenbeck on at 10.00 6</w:t>
      </w:r>
      <w:r>
        <w:rPr>
          <w:rFonts w:ascii="Trebuchet MS" w:eastAsia="Trebuchet MS" w:hAnsi="Trebuchet MS" w:cs="Trebuchet MS"/>
          <w:sz w:val="24"/>
          <w:vertAlign w:val="superscript"/>
        </w:rPr>
        <w:t>th</w:t>
      </w:r>
      <w:r>
        <w:rPr>
          <w:rFonts w:ascii="Trebuchet MS" w:eastAsia="Trebuchet MS" w:hAnsi="Trebuchet MS" w:cs="Trebuchet MS"/>
          <w:sz w:val="24"/>
        </w:rPr>
        <w:t xml:space="preserve"> </w:t>
      </w:r>
      <w:r>
        <w:rPr>
          <w:rFonts w:ascii="Trebuchet MS" w:eastAsia="Trebuchet MS" w:hAnsi="Trebuchet MS" w:cs="Trebuchet MS"/>
          <w:sz w:val="24"/>
        </w:rPr>
        <w:t>August and the one at Bishop Wilton on the 27</w:t>
      </w:r>
      <w:r>
        <w:rPr>
          <w:rFonts w:ascii="Trebuchet MS" w:eastAsia="Trebuchet MS" w:hAnsi="Trebuchet MS" w:cs="Trebuchet MS"/>
          <w:sz w:val="24"/>
          <w:vertAlign w:val="superscript"/>
        </w:rPr>
        <w:t>th</w:t>
      </w:r>
      <w:r>
        <w:rPr>
          <w:rFonts w:ascii="Trebuchet MS" w:eastAsia="Trebuchet MS" w:hAnsi="Trebuchet MS" w:cs="Trebuchet MS"/>
          <w:sz w:val="24"/>
        </w:rPr>
        <w:t xml:space="preserve"> will go ahead as usual even though people may be away. We will remember everyone on holiday. </w:t>
      </w:r>
    </w:p>
    <w:p w14:paraId="458543E7" w14:textId="77777777" w:rsidR="003D7026" w:rsidRDefault="00C74607">
      <w:pPr>
        <w:pStyle w:val="Heading4"/>
        <w:spacing w:after="76"/>
        <w:ind w:right="2"/>
      </w:pPr>
      <w:r>
        <w:t xml:space="preserve">Craft Afternoon </w:t>
      </w:r>
    </w:p>
    <w:p w14:paraId="248AD521" w14:textId="77777777" w:rsidR="003D7026" w:rsidRDefault="00C74607">
      <w:pPr>
        <w:spacing w:after="49" w:line="250" w:lineRule="auto"/>
        <w:ind w:left="12" w:right="61" w:hanging="10"/>
      </w:pPr>
      <w:r>
        <w:rPr>
          <w:rFonts w:ascii="Trebuchet MS" w:eastAsia="Trebuchet MS" w:hAnsi="Trebuchet MS" w:cs="Trebuchet MS"/>
          <w:sz w:val="24"/>
        </w:rPr>
        <w:t xml:space="preserve">On </w:t>
      </w:r>
      <w:r>
        <w:rPr>
          <w:rFonts w:ascii="Trebuchet MS" w:eastAsia="Trebuchet MS" w:hAnsi="Trebuchet MS" w:cs="Trebuchet MS"/>
          <w:b/>
          <w:sz w:val="24"/>
        </w:rPr>
        <w:t>Sunday 6</w:t>
      </w:r>
      <w:r>
        <w:rPr>
          <w:rFonts w:ascii="Trebuchet MS" w:eastAsia="Trebuchet MS" w:hAnsi="Trebuchet MS" w:cs="Trebuchet MS"/>
          <w:b/>
          <w:sz w:val="24"/>
          <w:vertAlign w:val="superscript"/>
        </w:rPr>
        <w:t>th</w:t>
      </w:r>
      <w:r>
        <w:rPr>
          <w:rFonts w:ascii="Trebuchet MS" w:eastAsia="Trebuchet MS" w:hAnsi="Trebuchet MS" w:cs="Trebuchet MS"/>
          <w:b/>
          <w:sz w:val="24"/>
        </w:rPr>
        <w:t xml:space="preserve"> August</w:t>
      </w:r>
      <w:r>
        <w:rPr>
          <w:rFonts w:ascii="Trebuchet MS" w:eastAsia="Trebuchet MS" w:hAnsi="Trebuchet MS" w:cs="Trebuchet MS"/>
          <w:sz w:val="24"/>
        </w:rPr>
        <w:t xml:space="preserve"> there will be the usual Service for All at 10.00 at St Mary, Skirpenbeck and</w:t>
      </w:r>
      <w:r>
        <w:rPr>
          <w:rFonts w:ascii="Trebuchet MS" w:eastAsia="Trebuchet MS" w:hAnsi="Trebuchet MS" w:cs="Trebuchet MS"/>
          <w:sz w:val="24"/>
        </w:rPr>
        <w:t xml:space="preserve"> in the afternoon</w:t>
      </w:r>
      <w:r>
        <w:rPr>
          <w:rFonts w:ascii="Trebuchet MS" w:eastAsia="Trebuchet MS" w:hAnsi="Trebuchet MS" w:cs="Trebuchet MS"/>
          <w:b/>
          <w:sz w:val="24"/>
        </w:rPr>
        <w:t xml:space="preserve"> from 2 – 4 there will be a craft afternoon including rock painting.</w:t>
      </w:r>
      <w:r>
        <w:rPr>
          <w:rFonts w:ascii="Trebuchet MS" w:eastAsia="Trebuchet MS" w:hAnsi="Trebuchet MS" w:cs="Trebuchet MS"/>
          <w:sz w:val="24"/>
        </w:rPr>
        <w:t xml:space="preserve"> There will also be refreshments and donations will go to St Mary’s. Everyone will be very welcome. </w:t>
      </w:r>
    </w:p>
    <w:p w14:paraId="7D1F0F27" w14:textId="77777777" w:rsidR="003D7026" w:rsidRDefault="00C74607">
      <w:pPr>
        <w:spacing w:after="0"/>
      </w:pPr>
      <w:r>
        <w:rPr>
          <w:rFonts w:ascii="Trebuchet MS" w:eastAsia="Trebuchet MS" w:hAnsi="Trebuchet MS" w:cs="Trebuchet MS"/>
          <w:sz w:val="24"/>
        </w:rPr>
        <w:t xml:space="preserve"> </w:t>
      </w:r>
    </w:p>
    <w:p w14:paraId="2B9545E7" w14:textId="77777777" w:rsidR="003D7026" w:rsidRDefault="00C74607">
      <w:pPr>
        <w:pStyle w:val="Heading4"/>
        <w:ind w:right="2"/>
      </w:pPr>
      <w:r>
        <w:t>Garrowby Churches Meditation Group in St Edith’s Bishop Wilton 7.00p</w:t>
      </w:r>
      <w:r>
        <w:t xml:space="preserve">m </w:t>
      </w:r>
    </w:p>
    <w:p w14:paraId="18A776C7" w14:textId="77777777" w:rsidR="003D7026" w:rsidRDefault="00C74607">
      <w:pPr>
        <w:spacing w:after="49" w:line="250" w:lineRule="auto"/>
        <w:ind w:left="12" w:right="61" w:hanging="10"/>
      </w:pPr>
      <w:r>
        <w:rPr>
          <w:rFonts w:ascii="Trebuchet MS" w:eastAsia="Trebuchet MS" w:hAnsi="Trebuchet MS" w:cs="Trebuchet MS"/>
          <w:sz w:val="24"/>
        </w:rPr>
        <w:t>The next meetings will be on Thursdays 10</w:t>
      </w:r>
      <w:r>
        <w:rPr>
          <w:rFonts w:ascii="Trebuchet MS" w:eastAsia="Trebuchet MS" w:hAnsi="Trebuchet MS" w:cs="Trebuchet MS"/>
          <w:sz w:val="24"/>
          <w:vertAlign w:val="superscript"/>
        </w:rPr>
        <w:t>th</w:t>
      </w:r>
      <w:r>
        <w:rPr>
          <w:rFonts w:ascii="Trebuchet MS" w:eastAsia="Trebuchet MS" w:hAnsi="Trebuchet MS" w:cs="Trebuchet MS"/>
          <w:sz w:val="24"/>
        </w:rPr>
        <w:t xml:space="preserve"> August and 21</w:t>
      </w:r>
      <w:r>
        <w:rPr>
          <w:rFonts w:ascii="Trebuchet MS" w:eastAsia="Trebuchet MS" w:hAnsi="Trebuchet MS" w:cs="Trebuchet MS"/>
          <w:sz w:val="24"/>
          <w:vertAlign w:val="superscript"/>
        </w:rPr>
        <w:t>st</w:t>
      </w:r>
      <w:r>
        <w:rPr>
          <w:rFonts w:ascii="Trebuchet MS" w:eastAsia="Trebuchet MS" w:hAnsi="Trebuchet MS" w:cs="Trebuchet MS"/>
          <w:sz w:val="24"/>
        </w:rPr>
        <w:t xml:space="preserve"> September. They last for about 40 minutes with an introduction, time of silence and closing reflection. The chance to be still can be helpful and everyone is very welcome. </w:t>
      </w:r>
    </w:p>
    <w:p w14:paraId="6B846B2F" w14:textId="77777777" w:rsidR="003D7026" w:rsidRDefault="00C74607">
      <w:pPr>
        <w:pStyle w:val="Heading4"/>
        <w:ind w:right="2"/>
      </w:pPr>
      <w:r>
        <w:t>Garrowby Benefice Ha</w:t>
      </w:r>
      <w:r>
        <w:t xml:space="preserve">rvest Services </w:t>
      </w:r>
    </w:p>
    <w:p w14:paraId="5210E16F" w14:textId="77777777" w:rsidR="003D7026" w:rsidRDefault="00C74607">
      <w:pPr>
        <w:spacing w:after="74" w:line="250" w:lineRule="auto"/>
        <w:ind w:left="12" w:right="156" w:hanging="10"/>
      </w:pPr>
      <w:r>
        <w:rPr>
          <w:rFonts w:ascii="Trebuchet MS" w:eastAsia="Trebuchet MS" w:hAnsi="Trebuchet MS" w:cs="Trebuchet MS"/>
          <w:sz w:val="24"/>
        </w:rPr>
        <w:t xml:space="preserve">I know this is early but with the Pump being bi monthly I wanted you to have all the dates for your diary: </w:t>
      </w:r>
      <w:r>
        <w:rPr>
          <w:rFonts w:ascii="Trebuchet MS" w:eastAsia="Trebuchet MS" w:hAnsi="Trebuchet MS" w:cs="Trebuchet MS"/>
          <w:i/>
          <w:sz w:val="24"/>
        </w:rPr>
        <w:t>Sunday 24</w:t>
      </w:r>
      <w:r>
        <w:rPr>
          <w:rFonts w:ascii="Trebuchet MS" w:eastAsia="Trebuchet MS" w:hAnsi="Trebuchet MS" w:cs="Trebuchet MS"/>
          <w:i/>
          <w:sz w:val="24"/>
          <w:vertAlign w:val="superscript"/>
        </w:rPr>
        <w:t>th</w:t>
      </w:r>
      <w:r>
        <w:rPr>
          <w:rFonts w:ascii="Trebuchet MS" w:eastAsia="Trebuchet MS" w:hAnsi="Trebuchet MS" w:cs="Trebuchet MS"/>
          <w:i/>
          <w:sz w:val="24"/>
        </w:rPr>
        <w:t xml:space="preserve"> September  </w:t>
      </w:r>
    </w:p>
    <w:p w14:paraId="6CA546CC" w14:textId="77777777" w:rsidR="003D7026" w:rsidRDefault="00C74607">
      <w:pPr>
        <w:spacing w:after="49" w:line="250" w:lineRule="auto"/>
        <w:ind w:left="12" w:right="61" w:hanging="10"/>
      </w:pPr>
      <w:r>
        <w:rPr>
          <w:rFonts w:ascii="Trebuchet MS" w:eastAsia="Trebuchet MS" w:hAnsi="Trebuchet MS" w:cs="Trebuchet MS"/>
          <w:sz w:val="24"/>
        </w:rPr>
        <w:t xml:space="preserve">10.15 Bishop Wilton </w:t>
      </w:r>
    </w:p>
    <w:p w14:paraId="1B99FA65" w14:textId="77777777" w:rsidR="003D7026" w:rsidRDefault="00C74607">
      <w:pPr>
        <w:spacing w:after="49" w:line="250" w:lineRule="auto"/>
        <w:ind w:left="12" w:right="61" w:hanging="10"/>
      </w:pPr>
      <w:r>
        <w:rPr>
          <w:rFonts w:ascii="Trebuchet MS" w:eastAsia="Trebuchet MS" w:hAnsi="Trebuchet MS" w:cs="Trebuchet MS"/>
          <w:sz w:val="24"/>
        </w:rPr>
        <w:t xml:space="preserve">16.00 Full Sutton – with the Garrowby Singers </w:t>
      </w:r>
    </w:p>
    <w:p w14:paraId="7D27B8F3" w14:textId="77777777" w:rsidR="003D7026" w:rsidRDefault="00C74607">
      <w:pPr>
        <w:spacing w:after="48" w:line="251" w:lineRule="auto"/>
        <w:ind w:left="-5" w:right="383" w:hanging="10"/>
        <w:jc w:val="both"/>
      </w:pPr>
      <w:r>
        <w:rPr>
          <w:rFonts w:ascii="Trebuchet MS" w:eastAsia="Trebuchet MS" w:hAnsi="Trebuchet MS" w:cs="Trebuchet MS"/>
          <w:i/>
          <w:sz w:val="24"/>
        </w:rPr>
        <w:t>Sunday 1st October</w:t>
      </w:r>
      <w:r>
        <w:rPr>
          <w:rFonts w:ascii="Trebuchet MS" w:eastAsia="Trebuchet MS" w:hAnsi="Trebuchet MS" w:cs="Trebuchet MS"/>
          <w:sz w:val="24"/>
        </w:rPr>
        <w:t xml:space="preserve">   </w:t>
      </w:r>
    </w:p>
    <w:p w14:paraId="77EF2E52" w14:textId="77777777" w:rsidR="003D7026" w:rsidRDefault="00C74607">
      <w:pPr>
        <w:spacing w:after="49" w:line="250" w:lineRule="auto"/>
        <w:ind w:left="12" w:right="61" w:hanging="10"/>
      </w:pPr>
      <w:r>
        <w:rPr>
          <w:rFonts w:ascii="Trebuchet MS" w:eastAsia="Trebuchet MS" w:hAnsi="Trebuchet MS" w:cs="Trebuchet MS"/>
          <w:sz w:val="24"/>
        </w:rPr>
        <w:t xml:space="preserve">10.00 Skirpenbeck </w:t>
      </w:r>
    </w:p>
    <w:p w14:paraId="2DD0FD4C" w14:textId="77777777" w:rsidR="003D7026" w:rsidRDefault="00C74607">
      <w:pPr>
        <w:spacing w:after="49" w:line="250" w:lineRule="auto"/>
        <w:ind w:left="12" w:right="61" w:hanging="10"/>
      </w:pPr>
      <w:r>
        <w:rPr>
          <w:rFonts w:ascii="Trebuchet MS" w:eastAsia="Trebuchet MS" w:hAnsi="Trebuchet MS" w:cs="Trebuchet MS"/>
          <w:sz w:val="24"/>
        </w:rPr>
        <w:t xml:space="preserve">11.15 Kirby Underdale </w:t>
      </w:r>
    </w:p>
    <w:p w14:paraId="459209AD" w14:textId="77777777" w:rsidR="003D7026" w:rsidRDefault="00C74607">
      <w:pPr>
        <w:spacing w:after="48" w:line="251" w:lineRule="auto"/>
        <w:ind w:left="-5" w:right="383" w:hanging="10"/>
        <w:jc w:val="both"/>
      </w:pPr>
      <w:r>
        <w:rPr>
          <w:rFonts w:ascii="Trebuchet MS" w:eastAsia="Trebuchet MS" w:hAnsi="Trebuchet MS" w:cs="Trebuchet MS"/>
          <w:i/>
          <w:sz w:val="24"/>
        </w:rPr>
        <w:t xml:space="preserve">Sunday 8th October </w:t>
      </w:r>
      <w:r>
        <w:rPr>
          <w:rFonts w:ascii="Trebuchet MS" w:eastAsia="Trebuchet MS" w:hAnsi="Trebuchet MS" w:cs="Trebuchet MS"/>
          <w:sz w:val="24"/>
        </w:rPr>
        <w:t xml:space="preserve">09.15 Bugthorpe </w:t>
      </w:r>
    </w:p>
    <w:p w14:paraId="0E8A0D1D" w14:textId="77777777" w:rsidR="003D7026" w:rsidRDefault="00C74607">
      <w:pPr>
        <w:spacing w:after="49" w:line="250" w:lineRule="auto"/>
        <w:ind w:left="12" w:right="61" w:hanging="10"/>
      </w:pPr>
      <w:r>
        <w:rPr>
          <w:rFonts w:ascii="Trebuchet MS" w:eastAsia="Trebuchet MS" w:hAnsi="Trebuchet MS" w:cs="Trebuchet MS"/>
          <w:sz w:val="24"/>
        </w:rPr>
        <w:t xml:space="preserve">All will be followed by refreshments. Look out for posters and details in the weekly e mail. </w:t>
      </w:r>
    </w:p>
    <w:p w14:paraId="6125CE27" w14:textId="77777777" w:rsidR="003D7026" w:rsidRDefault="00C74607">
      <w:pPr>
        <w:pStyle w:val="Heading4"/>
        <w:ind w:right="2"/>
      </w:pPr>
      <w:r>
        <w:t xml:space="preserve">From the Registers </w:t>
      </w:r>
      <w:r>
        <w:t xml:space="preserve">Baptism </w:t>
      </w:r>
    </w:p>
    <w:p w14:paraId="026285FD" w14:textId="77777777" w:rsidR="003D7026" w:rsidRDefault="00C74607">
      <w:pPr>
        <w:spacing w:after="49" w:line="250" w:lineRule="auto"/>
        <w:ind w:left="12" w:right="61" w:hanging="10"/>
      </w:pPr>
      <w:r>
        <w:rPr>
          <w:rFonts w:ascii="Trebuchet MS" w:eastAsia="Trebuchet MS" w:hAnsi="Trebuchet MS" w:cs="Trebuchet MS"/>
          <w:sz w:val="24"/>
        </w:rPr>
        <w:t>9</w:t>
      </w:r>
      <w:r>
        <w:rPr>
          <w:rFonts w:ascii="Trebuchet MS" w:eastAsia="Trebuchet MS" w:hAnsi="Trebuchet MS" w:cs="Trebuchet MS"/>
          <w:sz w:val="24"/>
          <w:vertAlign w:val="superscript"/>
        </w:rPr>
        <w:t>th</w:t>
      </w:r>
      <w:r>
        <w:rPr>
          <w:rFonts w:ascii="Trebuchet MS" w:eastAsia="Trebuchet MS" w:hAnsi="Trebuchet MS" w:cs="Trebuchet MS"/>
          <w:sz w:val="24"/>
        </w:rPr>
        <w:t xml:space="preserve"> July Emelia Marie Smith and Zara Grace Smith at St E</w:t>
      </w:r>
      <w:r>
        <w:rPr>
          <w:rFonts w:ascii="Trebuchet MS" w:eastAsia="Trebuchet MS" w:hAnsi="Trebuchet MS" w:cs="Trebuchet MS"/>
          <w:sz w:val="24"/>
        </w:rPr>
        <w:t xml:space="preserve">dith’s, Bishop Wilton </w:t>
      </w:r>
    </w:p>
    <w:p w14:paraId="18BAE9E5" w14:textId="77777777" w:rsidR="003D7026" w:rsidRDefault="00C74607">
      <w:pPr>
        <w:spacing w:after="48" w:line="251" w:lineRule="auto"/>
        <w:ind w:left="-5" w:right="383" w:hanging="10"/>
        <w:jc w:val="both"/>
      </w:pPr>
      <w:r>
        <w:rPr>
          <w:rFonts w:ascii="Trebuchet MS" w:eastAsia="Trebuchet MS" w:hAnsi="Trebuchet MS" w:cs="Trebuchet MS"/>
          <w:i/>
          <w:sz w:val="24"/>
        </w:rPr>
        <w:t>“We welcome you into the Lord’s family”</w:t>
      </w:r>
      <w:r>
        <w:rPr>
          <w:rFonts w:ascii="Trebuchet MS" w:eastAsia="Trebuchet MS" w:hAnsi="Trebuchet MS" w:cs="Trebuchet MS"/>
          <w:sz w:val="24"/>
        </w:rPr>
        <w:t xml:space="preserve"> </w:t>
      </w:r>
    </w:p>
    <w:p w14:paraId="55ABA566" w14:textId="77777777" w:rsidR="003D7026" w:rsidRDefault="00C74607">
      <w:pPr>
        <w:pStyle w:val="Heading4"/>
        <w:spacing w:after="74"/>
        <w:ind w:right="2"/>
      </w:pPr>
      <w:r>
        <w:t xml:space="preserve">Funeral </w:t>
      </w:r>
    </w:p>
    <w:p w14:paraId="34F5152B" w14:textId="77777777" w:rsidR="003D7026" w:rsidRDefault="00C74607">
      <w:pPr>
        <w:spacing w:after="49" w:line="250" w:lineRule="auto"/>
        <w:ind w:left="12" w:right="61" w:hanging="10"/>
      </w:pPr>
      <w:r>
        <w:rPr>
          <w:rFonts w:ascii="Trebuchet MS" w:eastAsia="Trebuchet MS" w:hAnsi="Trebuchet MS" w:cs="Trebuchet MS"/>
          <w:sz w:val="24"/>
        </w:rPr>
        <w:t>20</w:t>
      </w:r>
      <w:r>
        <w:rPr>
          <w:rFonts w:ascii="Trebuchet MS" w:eastAsia="Trebuchet MS" w:hAnsi="Trebuchet MS" w:cs="Trebuchet MS"/>
          <w:sz w:val="24"/>
          <w:vertAlign w:val="superscript"/>
        </w:rPr>
        <w:t>th</w:t>
      </w:r>
      <w:r>
        <w:rPr>
          <w:rFonts w:ascii="Trebuchet MS" w:eastAsia="Trebuchet MS" w:hAnsi="Trebuchet MS" w:cs="Trebuchet MS"/>
          <w:sz w:val="24"/>
        </w:rPr>
        <w:t xml:space="preserve"> July Mark Stringer St Edith’s, Bishop Wilton </w:t>
      </w:r>
    </w:p>
    <w:p w14:paraId="3939E7AA" w14:textId="77777777" w:rsidR="003D7026" w:rsidRDefault="00C74607">
      <w:pPr>
        <w:spacing w:after="48" w:line="251" w:lineRule="auto"/>
        <w:ind w:left="-5" w:right="383" w:hanging="10"/>
        <w:jc w:val="both"/>
      </w:pPr>
      <w:r>
        <w:rPr>
          <w:rFonts w:ascii="Trebuchet MS" w:eastAsia="Trebuchet MS" w:hAnsi="Trebuchet MS" w:cs="Trebuchet MS"/>
          <w:i/>
          <w:sz w:val="24"/>
        </w:rPr>
        <w:t xml:space="preserve">“May he rest in peace and rise in glory” </w:t>
      </w:r>
    </w:p>
    <w:p w14:paraId="7D7944D0" w14:textId="77777777" w:rsidR="003D7026" w:rsidRDefault="00C74607">
      <w:pPr>
        <w:spacing w:after="40"/>
        <w:ind w:left="-5" w:hanging="10"/>
      </w:pPr>
      <w:r>
        <w:rPr>
          <w:rFonts w:ascii="Trebuchet MS" w:eastAsia="Trebuchet MS" w:hAnsi="Trebuchet MS" w:cs="Trebuchet MS"/>
          <w:b/>
          <w:color w:val="222222"/>
          <w:sz w:val="24"/>
        </w:rPr>
        <w:t>The Garrowby Singers Summer Concert</w:t>
      </w:r>
      <w:r>
        <w:rPr>
          <w:rFonts w:ascii="Trebuchet MS" w:eastAsia="Trebuchet MS" w:hAnsi="Trebuchet MS" w:cs="Trebuchet MS"/>
          <w:color w:val="222222"/>
          <w:sz w:val="24"/>
        </w:rPr>
        <w:t xml:space="preserve"> </w:t>
      </w:r>
    </w:p>
    <w:p w14:paraId="3051DA85" w14:textId="77777777" w:rsidR="003D7026" w:rsidRDefault="00C74607">
      <w:pPr>
        <w:spacing w:after="51" w:line="250" w:lineRule="auto"/>
        <w:ind w:left="10" w:right="8" w:hanging="10"/>
      </w:pPr>
      <w:r>
        <w:rPr>
          <w:rFonts w:ascii="Trebuchet MS" w:eastAsia="Trebuchet MS" w:hAnsi="Trebuchet MS" w:cs="Trebuchet MS"/>
          <w:color w:val="222222"/>
          <w:sz w:val="24"/>
        </w:rPr>
        <w:t>The Garrowby Singers summer concert was held on Saturday 8th July at Bishop Wilton village hall. After many months of Wednesday evening rehearsals, the choir were delighted to present their latest pieces to a very appreciative audience. It was wonderful to</w:t>
      </w:r>
      <w:r>
        <w:rPr>
          <w:rFonts w:ascii="Trebuchet MS" w:eastAsia="Trebuchet MS" w:hAnsi="Trebuchet MS" w:cs="Trebuchet MS"/>
          <w:color w:val="222222"/>
          <w:sz w:val="24"/>
        </w:rPr>
        <w:t xml:space="preserve"> see so many people in attendance - thank you to everybody who came to show their support. As always, the choir took the opportunity to raise funds for a local charity resulting in £500 going to Hearing Dogs for deaf people. Thank you again to everyone who</w:t>
      </w:r>
      <w:r>
        <w:rPr>
          <w:rFonts w:ascii="Trebuchet MS" w:eastAsia="Trebuchet MS" w:hAnsi="Trebuchet MS" w:cs="Trebuchet MS"/>
          <w:color w:val="222222"/>
          <w:sz w:val="24"/>
        </w:rPr>
        <w:t xml:space="preserve"> came along - your support is hugely appreciated. We look forward to seeing you all at our Christmas concert on 16th December at St. Edith’s Bishop Wilton. </w:t>
      </w:r>
    </w:p>
    <w:p w14:paraId="4F38FD01" w14:textId="77777777" w:rsidR="003D7026" w:rsidRDefault="00C74607">
      <w:pPr>
        <w:spacing w:after="40"/>
      </w:pPr>
      <w:r>
        <w:rPr>
          <w:rFonts w:ascii="Trebuchet MS" w:eastAsia="Trebuchet MS" w:hAnsi="Trebuchet MS" w:cs="Trebuchet MS"/>
          <w:b/>
          <w:color w:val="222222"/>
          <w:sz w:val="24"/>
        </w:rPr>
        <w:t xml:space="preserve"> </w:t>
      </w:r>
    </w:p>
    <w:p w14:paraId="584EDD4A" w14:textId="77777777" w:rsidR="003D7026" w:rsidRDefault="00C74607">
      <w:pPr>
        <w:spacing w:after="40"/>
        <w:ind w:left="-5" w:hanging="10"/>
      </w:pPr>
      <w:r>
        <w:rPr>
          <w:rFonts w:ascii="Trebuchet MS" w:eastAsia="Trebuchet MS" w:hAnsi="Trebuchet MS" w:cs="Trebuchet MS"/>
          <w:b/>
          <w:color w:val="222222"/>
          <w:sz w:val="24"/>
        </w:rPr>
        <w:t>St. Mary’s Skirpenbeck</w:t>
      </w:r>
      <w:r>
        <w:rPr>
          <w:rFonts w:ascii="Trebuchet MS" w:eastAsia="Trebuchet MS" w:hAnsi="Trebuchet MS" w:cs="Trebuchet MS"/>
          <w:color w:val="222222"/>
          <w:sz w:val="24"/>
        </w:rPr>
        <w:t xml:space="preserve"> </w:t>
      </w:r>
    </w:p>
    <w:p w14:paraId="648C3620" w14:textId="77777777" w:rsidR="003D7026" w:rsidRDefault="00C74607">
      <w:pPr>
        <w:spacing w:after="51" w:line="250" w:lineRule="auto"/>
        <w:ind w:left="10" w:right="8" w:hanging="10"/>
      </w:pPr>
      <w:r>
        <w:rPr>
          <w:rFonts w:ascii="Trebuchet MS" w:eastAsia="Trebuchet MS" w:hAnsi="Trebuchet MS" w:cs="Trebuchet MS"/>
          <w:color w:val="222222"/>
          <w:sz w:val="24"/>
        </w:rPr>
        <w:t xml:space="preserve">We continue to hold a service for all on the first Sunday of the month at 10am. There are always refreshments after the service. Future events to be held in St. Mary’s </w:t>
      </w:r>
    </w:p>
    <w:p w14:paraId="72054615" w14:textId="77777777" w:rsidR="003D7026" w:rsidRDefault="00C74607">
      <w:pPr>
        <w:spacing w:after="51" w:line="250" w:lineRule="auto"/>
        <w:ind w:left="10" w:right="8" w:hanging="10"/>
      </w:pPr>
      <w:r>
        <w:rPr>
          <w:rFonts w:ascii="Trebuchet MS" w:eastAsia="Trebuchet MS" w:hAnsi="Trebuchet MS" w:cs="Trebuchet MS"/>
          <w:b/>
          <w:i/>
          <w:color w:val="222222"/>
          <w:sz w:val="24"/>
        </w:rPr>
        <w:t xml:space="preserve">Sunday 6th August 2-4pm </w:t>
      </w:r>
      <w:r>
        <w:rPr>
          <w:rFonts w:ascii="Trebuchet MS" w:eastAsia="Trebuchet MS" w:hAnsi="Trebuchet MS" w:cs="Trebuchet MS"/>
          <w:color w:val="222222"/>
          <w:sz w:val="24"/>
        </w:rPr>
        <w:t>- Rock painting/ craft session for children. Please wear approp</w:t>
      </w:r>
      <w:r>
        <w:rPr>
          <w:rFonts w:ascii="Trebuchet MS" w:eastAsia="Trebuchet MS" w:hAnsi="Trebuchet MS" w:cs="Trebuchet MS"/>
          <w:color w:val="222222"/>
          <w:sz w:val="24"/>
        </w:rPr>
        <w:t xml:space="preserve">riate clothing. There will be refreshments available. This is a free event but any donations for refreshments will be hugely appreciated! </w:t>
      </w:r>
    </w:p>
    <w:p w14:paraId="4F5E9960" w14:textId="77777777" w:rsidR="003D7026" w:rsidRDefault="00C74607">
      <w:pPr>
        <w:spacing w:after="51" w:line="250" w:lineRule="auto"/>
        <w:ind w:left="10" w:right="8" w:hanging="10"/>
      </w:pPr>
      <w:r>
        <w:rPr>
          <w:rFonts w:ascii="Trebuchet MS" w:eastAsia="Trebuchet MS" w:hAnsi="Trebuchet MS" w:cs="Trebuchet MS"/>
          <w:b/>
          <w:i/>
          <w:color w:val="222222"/>
          <w:sz w:val="24"/>
        </w:rPr>
        <w:t xml:space="preserve">Saturday 9th September 2-4pm </w:t>
      </w:r>
      <w:r>
        <w:rPr>
          <w:rFonts w:ascii="Trebuchet MS" w:eastAsia="Trebuchet MS" w:hAnsi="Trebuchet MS" w:cs="Trebuchet MS"/>
          <w:color w:val="222222"/>
          <w:sz w:val="24"/>
        </w:rPr>
        <w:t>Cake and a Cuppa at church. All welcome.</w:t>
      </w:r>
      <w:r>
        <w:rPr>
          <w:rFonts w:ascii="Trebuchet MS" w:eastAsia="Trebuchet MS" w:hAnsi="Trebuchet MS" w:cs="Trebuchet MS"/>
          <w:sz w:val="24"/>
        </w:rPr>
        <w:t xml:space="preserve"> </w:t>
      </w:r>
    </w:p>
    <w:p w14:paraId="7B2EDA8D" w14:textId="77777777" w:rsidR="003D7026" w:rsidRDefault="00C74607">
      <w:pPr>
        <w:spacing w:after="0"/>
        <w:jc w:val="right"/>
      </w:pPr>
      <w:r>
        <w:rPr>
          <w:noProof/>
        </w:rPr>
        <w:lastRenderedPageBreak/>
        <mc:AlternateContent>
          <mc:Choice Requires="wpg">
            <w:drawing>
              <wp:anchor distT="0" distB="0" distL="114300" distR="114300" simplePos="0" relativeHeight="251673600" behindDoc="0" locked="0" layoutInCell="1" allowOverlap="1" wp14:anchorId="48156801" wp14:editId="7843BBE9">
                <wp:simplePos x="0" y="0"/>
                <wp:positionH relativeFrom="margin">
                  <wp:posOffset>-22732</wp:posOffset>
                </wp:positionH>
                <wp:positionV relativeFrom="paragraph">
                  <wp:posOffset>228571</wp:posOffset>
                </wp:positionV>
                <wp:extent cx="6510021" cy="2874848"/>
                <wp:effectExtent l="0" t="0" r="0" b="0"/>
                <wp:wrapTopAndBottom/>
                <wp:docPr id="29823" name="Group 29823"/>
                <wp:cNvGraphicFramePr/>
                <a:graphic xmlns:a="http://schemas.openxmlformats.org/drawingml/2006/main">
                  <a:graphicData uri="http://schemas.microsoft.com/office/word/2010/wordprocessingGroup">
                    <wpg:wgp>
                      <wpg:cNvGrpSpPr/>
                      <wpg:grpSpPr>
                        <a:xfrm>
                          <a:off x="0" y="0"/>
                          <a:ext cx="6510021" cy="2874848"/>
                          <a:chOff x="0" y="0"/>
                          <a:chExt cx="6510021" cy="2874848"/>
                        </a:xfrm>
                      </wpg:grpSpPr>
                      <wps:wsp>
                        <wps:cNvPr id="1548" name="Shape 1548"/>
                        <wps:cNvSpPr/>
                        <wps:spPr>
                          <a:xfrm>
                            <a:off x="0" y="0"/>
                            <a:ext cx="6510021" cy="13715"/>
                          </a:xfrm>
                          <a:custGeom>
                            <a:avLst/>
                            <a:gdLst/>
                            <a:ahLst/>
                            <a:cxnLst/>
                            <a:rect l="0" t="0" r="0" b="0"/>
                            <a:pathLst>
                              <a:path w="6510021" h="13715">
                                <a:moveTo>
                                  <a:pt x="0" y="0"/>
                                </a:moveTo>
                                <a:lnTo>
                                  <a:pt x="6510021" y="13715"/>
                                </a:lnTo>
                              </a:path>
                            </a:pathLst>
                          </a:custGeom>
                          <a:ln w="25400" cap="flat">
                            <a:round/>
                          </a:ln>
                        </wps:spPr>
                        <wps:style>
                          <a:lnRef idx="1">
                            <a:srgbClr val="808080"/>
                          </a:lnRef>
                          <a:fillRef idx="0">
                            <a:srgbClr val="000000">
                              <a:alpha val="0"/>
                            </a:srgbClr>
                          </a:fillRef>
                          <a:effectRef idx="0">
                            <a:scrgbClr r="0" g="0" b="0"/>
                          </a:effectRef>
                          <a:fontRef idx="none"/>
                        </wps:style>
                        <wps:bodyPr/>
                      </wps:wsp>
                      <wps:wsp>
                        <wps:cNvPr id="1630" name="Rectangle 1630"/>
                        <wps:cNvSpPr/>
                        <wps:spPr>
                          <a:xfrm>
                            <a:off x="22733" y="165208"/>
                            <a:ext cx="2482166" cy="291716"/>
                          </a:xfrm>
                          <a:prstGeom prst="rect">
                            <a:avLst/>
                          </a:prstGeom>
                          <a:ln>
                            <a:noFill/>
                          </a:ln>
                        </wps:spPr>
                        <wps:txbx>
                          <w:txbxContent>
                            <w:p w14:paraId="06983BF6" w14:textId="77777777" w:rsidR="003D7026" w:rsidRDefault="00C74607">
                              <w:r>
                                <w:rPr>
                                  <w:rFonts w:ascii="Trebuchet MS" w:eastAsia="Trebuchet MS" w:hAnsi="Trebuchet MS" w:cs="Trebuchet MS"/>
                                  <w:b/>
                                  <w:i/>
                                  <w:sz w:val="36"/>
                                </w:rPr>
                                <w:t>Friendship Group</w:t>
                              </w:r>
                            </w:p>
                          </w:txbxContent>
                        </wps:txbx>
                        <wps:bodyPr horzOverflow="overflow" vert="horz" lIns="0" tIns="0" rIns="0" bIns="0" rtlCol="0">
                          <a:noAutofit/>
                        </wps:bodyPr>
                      </wps:wsp>
                      <wps:wsp>
                        <wps:cNvPr id="1631" name="Rectangle 1631"/>
                        <wps:cNvSpPr/>
                        <wps:spPr>
                          <a:xfrm>
                            <a:off x="1890268" y="165208"/>
                            <a:ext cx="91515" cy="291716"/>
                          </a:xfrm>
                          <a:prstGeom prst="rect">
                            <a:avLst/>
                          </a:prstGeom>
                          <a:ln>
                            <a:noFill/>
                          </a:ln>
                        </wps:spPr>
                        <wps:txbx>
                          <w:txbxContent>
                            <w:p w14:paraId="708971C6" w14:textId="77777777" w:rsidR="003D7026" w:rsidRDefault="00C74607">
                              <w:r>
                                <w:rPr>
                                  <w:rFonts w:ascii="Trebuchet MS" w:eastAsia="Trebuchet MS" w:hAnsi="Trebuchet MS" w:cs="Trebuchet MS"/>
                                  <w:b/>
                                  <w:i/>
                                  <w:sz w:val="36"/>
                                </w:rPr>
                                <w:t xml:space="preserve"> </w:t>
                              </w:r>
                            </w:p>
                          </w:txbxContent>
                        </wps:txbx>
                        <wps:bodyPr horzOverflow="overflow" vert="horz" lIns="0" tIns="0" rIns="0" bIns="0" rtlCol="0">
                          <a:noAutofit/>
                        </wps:bodyPr>
                      </wps:wsp>
                      <wps:wsp>
                        <wps:cNvPr id="1632" name="Rectangle 1632"/>
                        <wps:cNvSpPr/>
                        <wps:spPr>
                          <a:xfrm>
                            <a:off x="22733" y="485043"/>
                            <a:ext cx="3933239" cy="194477"/>
                          </a:xfrm>
                          <a:prstGeom prst="rect">
                            <a:avLst/>
                          </a:prstGeom>
                          <a:ln>
                            <a:noFill/>
                          </a:ln>
                        </wps:spPr>
                        <wps:txbx>
                          <w:txbxContent>
                            <w:p w14:paraId="6E43CF34" w14:textId="77777777" w:rsidR="003D7026" w:rsidRDefault="00C74607">
                              <w:r>
                                <w:rPr>
                                  <w:rFonts w:ascii="Trebuchet MS" w:eastAsia="Trebuchet MS" w:hAnsi="Trebuchet MS" w:cs="Trebuchet MS"/>
                                  <w:sz w:val="24"/>
                                </w:rPr>
                                <w:t>We have been meeting</w:t>
                              </w:r>
                              <w:r>
                                <w:rPr>
                                  <w:rFonts w:ascii="Trebuchet MS" w:eastAsia="Trebuchet MS" w:hAnsi="Trebuchet MS" w:cs="Trebuchet MS"/>
                                  <w:sz w:val="24"/>
                                </w:rPr>
                                <w:t xml:space="preserve"> since October 2022 </w:t>
                              </w:r>
                            </w:p>
                          </w:txbxContent>
                        </wps:txbx>
                        <wps:bodyPr horzOverflow="overflow" vert="horz" lIns="0" tIns="0" rIns="0" bIns="0" rtlCol="0">
                          <a:noAutofit/>
                        </wps:bodyPr>
                      </wps:wsp>
                      <wps:wsp>
                        <wps:cNvPr id="1633" name="Rectangle 1633"/>
                        <wps:cNvSpPr/>
                        <wps:spPr>
                          <a:xfrm>
                            <a:off x="22733" y="664874"/>
                            <a:ext cx="3701561" cy="194477"/>
                          </a:xfrm>
                          <a:prstGeom prst="rect">
                            <a:avLst/>
                          </a:prstGeom>
                          <a:ln>
                            <a:noFill/>
                          </a:ln>
                        </wps:spPr>
                        <wps:txbx>
                          <w:txbxContent>
                            <w:p w14:paraId="1C9147E1" w14:textId="77777777" w:rsidR="003D7026" w:rsidRDefault="00C74607">
                              <w:r>
                                <w:rPr>
                                  <w:rFonts w:ascii="Trebuchet MS" w:eastAsia="Trebuchet MS" w:hAnsi="Trebuchet MS" w:cs="Trebuchet MS"/>
                                  <w:sz w:val="24"/>
                                </w:rPr>
                                <w:t xml:space="preserve">for a coffee (or tea), a cake and a chat. </w:t>
                              </w:r>
                            </w:p>
                          </w:txbxContent>
                        </wps:txbx>
                        <wps:bodyPr horzOverflow="overflow" vert="horz" lIns="0" tIns="0" rIns="0" bIns="0" rtlCol="0">
                          <a:noAutofit/>
                        </wps:bodyPr>
                      </wps:wsp>
                      <wps:wsp>
                        <wps:cNvPr id="1634" name="Rectangle 1634"/>
                        <wps:cNvSpPr/>
                        <wps:spPr>
                          <a:xfrm>
                            <a:off x="22733" y="844707"/>
                            <a:ext cx="4030125" cy="194477"/>
                          </a:xfrm>
                          <a:prstGeom prst="rect">
                            <a:avLst/>
                          </a:prstGeom>
                          <a:ln>
                            <a:noFill/>
                          </a:ln>
                        </wps:spPr>
                        <wps:txbx>
                          <w:txbxContent>
                            <w:p w14:paraId="0832C370" w14:textId="77777777" w:rsidR="003D7026" w:rsidRDefault="00C74607">
                              <w:r>
                                <w:rPr>
                                  <w:rFonts w:ascii="Trebuchet MS" w:eastAsia="Trebuchet MS" w:hAnsi="Trebuchet MS" w:cs="Trebuchet MS"/>
                                  <w:sz w:val="24"/>
                                </w:rPr>
                                <w:t xml:space="preserve">Last week we decided to decamp to Burnby </w:t>
                              </w:r>
                            </w:p>
                          </w:txbxContent>
                        </wps:txbx>
                        <wps:bodyPr horzOverflow="overflow" vert="horz" lIns="0" tIns="0" rIns="0" bIns="0" rtlCol="0">
                          <a:noAutofit/>
                        </wps:bodyPr>
                      </wps:wsp>
                      <wps:wsp>
                        <wps:cNvPr id="1635" name="Rectangle 1635"/>
                        <wps:cNvSpPr/>
                        <wps:spPr>
                          <a:xfrm>
                            <a:off x="22733" y="1023014"/>
                            <a:ext cx="3701156" cy="194477"/>
                          </a:xfrm>
                          <a:prstGeom prst="rect">
                            <a:avLst/>
                          </a:prstGeom>
                          <a:ln>
                            <a:noFill/>
                          </a:ln>
                        </wps:spPr>
                        <wps:txbx>
                          <w:txbxContent>
                            <w:p w14:paraId="3EE602B1" w14:textId="77777777" w:rsidR="003D7026" w:rsidRDefault="00C74607">
                              <w:r>
                                <w:rPr>
                                  <w:rFonts w:ascii="Trebuchet MS" w:eastAsia="Trebuchet MS" w:hAnsi="Trebuchet MS" w:cs="Trebuchet MS"/>
                                  <w:sz w:val="24"/>
                                </w:rPr>
                                <w:t xml:space="preserve">Hall Gardens for a stroll round the lake. </w:t>
                              </w:r>
                            </w:p>
                          </w:txbxContent>
                        </wps:txbx>
                        <wps:bodyPr horzOverflow="overflow" vert="horz" lIns="0" tIns="0" rIns="0" bIns="0" rtlCol="0">
                          <a:noAutofit/>
                        </wps:bodyPr>
                      </wps:wsp>
                      <wps:wsp>
                        <wps:cNvPr id="1636" name="Rectangle 1636"/>
                        <wps:cNvSpPr/>
                        <wps:spPr>
                          <a:xfrm>
                            <a:off x="22733" y="1202846"/>
                            <a:ext cx="3269017" cy="194477"/>
                          </a:xfrm>
                          <a:prstGeom prst="rect">
                            <a:avLst/>
                          </a:prstGeom>
                          <a:ln>
                            <a:noFill/>
                          </a:ln>
                        </wps:spPr>
                        <wps:txbx>
                          <w:txbxContent>
                            <w:p w14:paraId="02E22F89" w14:textId="77777777" w:rsidR="003D7026" w:rsidRDefault="00C74607">
                              <w:r>
                                <w:rPr>
                                  <w:rFonts w:ascii="Trebuchet MS" w:eastAsia="Trebuchet MS" w:hAnsi="Trebuchet MS" w:cs="Trebuchet MS"/>
                                  <w:sz w:val="24"/>
                                </w:rPr>
                                <w:t xml:space="preserve">This was followed by a lovely lunch </w:t>
                              </w:r>
                            </w:p>
                          </w:txbxContent>
                        </wps:txbx>
                        <wps:bodyPr horzOverflow="overflow" vert="horz" lIns="0" tIns="0" rIns="0" bIns="0" rtlCol="0">
                          <a:noAutofit/>
                        </wps:bodyPr>
                      </wps:wsp>
                      <wps:wsp>
                        <wps:cNvPr id="1637" name="Rectangle 1637"/>
                        <wps:cNvSpPr/>
                        <wps:spPr>
                          <a:xfrm>
                            <a:off x="22733" y="1382678"/>
                            <a:ext cx="2873362" cy="194477"/>
                          </a:xfrm>
                          <a:prstGeom prst="rect">
                            <a:avLst/>
                          </a:prstGeom>
                          <a:ln>
                            <a:noFill/>
                          </a:ln>
                        </wps:spPr>
                        <wps:txbx>
                          <w:txbxContent>
                            <w:p w14:paraId="3670F5D9" w14:textId="77777777" w:rsidR="003D7026" w:rsidRDefault="00C74607">
                              <w:r>
                                <w:rPr>
                                  <w:rFonts w:ascii="Trebuchet MS" w:eastAsia="Trebuchet MS" w:hAnsi="Trebuchet MS" w:cs="Trebuchet MS"/>
                                  <w:sz w:val="24"/>
                                </w:rPr>
                                <w:t xml:space="preserve">provided by the Lilly Pad Café. </w:t>
                              </w:r>
                            </w:p>
                          </w:txbxContent>
                        </wps:txbx>
                        <wps:bodyPr horzOverflow="overflow" vert="horz" lIns="0" tIns="0" rIns="0" bIns="0" rtlCol="0">
                          <a:noAutofit/>
                        </wps:bodyPr>
                      </wps:wsp>
                      <wps:wsp>
                        <wps:cNvPr id="1638" name="Rectangle 1638"/>
                        <wps:cNvSpPr/>
                        <wps:spPr>
                          <a:xfrm>
                            <a:off x="22733" y="1562511"/>
                            <a:ext cx="3819122" cy="194477"/>
                          </a:xfrm>
                          <a:prstGeom prst="rect">
                            <a:avLst/>
                          </a:prstGeom>
                          <a:ln>
                            <a:noFill/>
                          </a:ln>
                        </wps:spPr>
                        <wps:txbx>
                          <w:txbxContent>
                            <w:p w14:paraId="21500763" w14:textId="77777777" w:rsidR="003D7026" w:rsidRDefault="00C74607">
                              <w:r>
                                <w:rPr>
                                  <w:rFonts w:ascii="Trebuchet MS" w:eastAsia="Trebuchet MS" w:hAnsi="Trebuchet MS" w:cs="Trebuchet MS"/>
                                  <w:sz w:val="24"/>
                                </w:rPr>
                                <w:t xml:space="preserve">Fortunately, the rain held off until it was </w:t>
                              </w:r>
                            </w:p>
                          </w:txbxContent>
                        </wps:txbx>
                        <wps:bodyPr horzOverflow="overflow" vert="horz" lIns="0" tIns="0" rIns="0" bIns="0" rtlCol="0">
                          <a:noAutofit/>
                        </wps:bodyPr>
                      </wps:wsp>
                      <wps:wsp>
                        <wps:cNvPr id="1639" name="Rectangle 1639"/>
                        <wps:cNvSpPr/>
                        <wps:spPr>
                          <a:xfrm>
                            <a:off x="22733" y="1742343"/>
                            <a:ext cx="1289121" cy="194477"/>
                          </a:xfrm>
                          <a:prstGeom prst="rect">
                            <a:avLst/>
                          </a:prstGeom>
                          <a:ln>
                            <a:noFill/>
                          </a:ln>
                        </wps:spPr>
                        <wps:txbx>
                          <w:txbxContent>
                            <w:p w14:paraId="04A2549E" w14:textId="77777777" w:rsidR="003D7026" w:rsidRDefault="00C74607">
                              <w:r>
                                <w:rPr>
                                  <w:rFonts w:ascii="Trebuchet MS" w:eastAsia="Trebuchet MS" w:hAnsi="Trebuchet MS" w:cs="Trebuchet MS"/>
                                  <w:sz w:val="24"/>
                                </w:rPr>
                                <w:t>time to leave.</w:t>
                              </w:r>
                            </w:p>
                          </w:txbxContent>
                        </wps:txbx>
                        <wps:bodyPr horzOverflow="overflow" vert="horz" lIns="0" tIns="0" rIns="0" bIns="0" rtlCol="0">
                          <a:noAutofit/>
                        </wps:bodyPr>
                      </wps:wsp>
                      <wps:wsp>
                        <wps:cNvPr id="1640" name="Rectangle 1640"/>
                        <wps:cNvSpPr/>
                        <wps:spPr>
                          <a:xfrm>
                            <a:off x="992251" y="1742343"/>
                            <a:ext cx="61010" cy="194477"/>
                          </a:xfrm>
                          <a:prstGeom prst="rect">
                            <a:avLst/>
                          </a:prstGeom>
                          <a:ln>
                            <a:noFill/>
                          </a:ln>
                        </wps:spPr>
                        <wps:txbx>
                          <w:txbxContent>
                            <w:p w14:paraId="0545753D" w14:textId="77777777" w:rsidR="003D7026" w:rsidRDefault="00C74607">
                              <w:r>
                                <w:rPr>
                                  <w:rFonts w:ascii="Trebuchet MS" w:eastAsia="Trebuchet MS" w:hAnsi="Trebuchet MS" w:cs="Trebuchet MS"/>
                                  <w:sz w:val="24"/>
                                </w:rPr>
                                <w:t xml:space="preserve"> </w:t>
                              </w:r>
                            </w:p>
                          </w:txbxContent>
                        </wps:txbx>
                        <wps:bodyPr horzOverflow="overflow" vert="horz" lIns="0" tIns="0" rIns="0" bIns="0" rtlCol="0">
                          <a:noAutofit/>
                        </wps:bodyPr>
                      </wps:wsp>
                      <wps:wsp>
                        <wps:cNvPr id="1641" name="Rectangle 1641"/>
                        <wps:cNvSpPr/>
                        <wps:spPr>
                          <a:xfrm>
                            <a:off x="22733" y="1972242"/>
                            <a:ext cx="3531052" cy="194866"/>
                          </a:xfrm>
                          <a:prstGeom prst="rect">
                            <a:avLst/>
                          </a:prstGeom>
                          <a:ln>
                            <a:noFill/>
                          </a:ln>
                        </wps:spPr>
                        <wps:txbx>
                          <w:txbxContent>
                            <w:p w14:paraId="68B116D0" w14:textId="77777777" w:rsidR="003D7026" w:rsidRDefault="00C74607">
                              <w:r>
                                <w:rPr>
                                  <w:rFonts w:ascii="Trebuchet MS" w:eastAsia="Trebuchet MS" w:hAnsi="Trebuchet MS" w:cs="Trebuchet MS"/>
                                  <w:sz w:val="24"/>
                                </w:rPr>
                                <w:t xml:space="preserve">If you would like to come along to the </w:t>
                              </w:r>
                            </w:p>
                          </w:txbxContent>
                        </wps:txbx>
                        <wps:bodyPr horzOverflow="overflow" vert="horz" lIns="0" tIns="0" rIns="0" bIns="0" rtlCol="0">
                          <a:noAutofit/>
                        </wps:bodyPr>
                      </wps:wsp>
                      <wps:wsp>
                        <wps:cNvPr id="1642" name="Rectangle 1642"/>
                        <wps:cNvSpPr/>
                        <wps:spPr>
                          <a:xfrm>
                            <a:off x="22733" y="2152552"/>
                            <a:ext cx="3671766" cy="194477"/>
                          </a:xfrm>
                          <a:prstGeom prst="rect">
                            <a:avLst/>
                          </a:prstGeom>
                          <a:ln>
                            <a:noFill/>
                          </a:ln>
                        </wps:spPr>
                        <wps:txbx>
                          <w:txbxContent>
                            <w:p w14:paraId="5F200111" w14:textId="77777777" w:rsidR="003D7026" w:rsidRDefault="00C74607">
                              <w:r>
                                <w:rPr>
                                  <w:rFonts w:ascii="Trebuchet MS" w:eastAsia="Trebuchet MS" w:hAnsi="Trebuchet MS" w:cs="Trebuchet MS"/>
                                  <w:sz w:val="24"/>
                                </w:rPr>
                                <w:t xml:space="preserve">group, we meet in the club room of the </w:t>
                              </w:r>
                            </w:p>
                          </w:txbxContent>
                        </wps:txbx>
                        <wps:bodyPr horzOverflow="overflow" vert="horz" lIns="0" tIns="0" rIns="0" bIns="0" rtlCol="0">
                          <a:noAutofit/>
                        </wps:bodyPr>
                      </wps:wsp>
                      <wps:wsp>
                        <wps:cNvPr id="1643" name="Rectangle 1643"/>
                        <wps:cNvSpPr/>
                        <wps:spPr>
                          <a:xfrm>
                            <a:off x="22733" y="2330861"/>
                            <a:ext cx="3312393" cy="194477"/>
                          </a:xfrm>
                          <a:prstGeom prst="rect">
                            <a:avLst/>
                          </a:prstGeom>
                          <a:ln>
                            <a:noFill/>
                          </a:ln>
                        </wps:spPr>
                        <wps:txbx>
                          <w:txbxContent>
                            <w:p w14:paraId="4DA388B4" w14:textId="77777777" w:rsidR="003D7026" w:rsidRDefault="00C74607">
                              <w:r>
                                <w:rPr>
                                  <w:rFonts w:ascii="Trebuchet MS" w:eastAsia="Trebuchet MS" w:hAnsi="Trebuchet MS" w:cs="Trebuchet MS"/>
                                  <w:sz w:val="24"/>
                                </w:rPr>
                                <w:t>village hall on a Tuesday morning 11</w:t>
                              </w:r>
                            </w:p>
                          </w:txbxContent>
                        </wps:txbx>
                        <wps:bodyPr horzOverflow="overflow" vert="horz" lIns="0" tIns="0" rIns="0" bIns="0" rtlCol="0">
                          <a:noAutofit/>
                        </wps:bodyPr>
                      </wps:wsp>
                      <wps:wsp>
                        <wps:cNvPr id="1644" name="Rectangle 1644"/>
                        <wps:cNvSpPr/>
                        <wps:spPr>
                          <a:xfrm>
                            <a:off x="2516632" y="2330861"/>
                            <a:ext cx="74388" cy="194477"/>
                          </a:xfrm>
                          <a:prstGeom prst="rect">
                            <a:avLst/>
                          </a:prstGeom>
                          <a:ln>
                            <a:noFill/>
                          </a:ln>
                        </wps:spPr>
                        <wps:txbx>
                          <w:txbxContent>
                            <w:p w14:paraId="0C5C44B6" w14:textId="77777777" w:rsidR="003D7026" w:rsidRDefault="00C74607">
                              <w:r>
                                <w:rPr>
                                  <w:rFonts w:ascii="Trebuchet MS" w:eastAsia="Trebuchet MS" w:hAnsi="Trebuchet MS" w:cs="Trebuchet MS"/>
                                  <w:sz w:val="24"/>
                                </w:rPr>
                                <w:t>-</w:t>
                              </w:r>
                            </w:p>
                          </w:txbxContent>
                        </wps:txbx>
                        <wps:bodyPr horzOverflow="overflow" vert="horz" lIns="0" tIns="0" rIns="0" bIns="0" rtlCol="0">
                          <a:noAutofit/>
                        </wps:bodyPr>
                      </wps:wsp>
                      <wps:wsp>
                        <wps:cNvPr id="29669" name="Rectangle 29669"/>
                        <wps:cNvSpPr/>
                        <wps:spPr>
                          <a:xfrm>
                            <a:off x="2571496" y="2330861"/>
                            <a:ext cx="106211" cy="194477"/>
                          </a:xfrm>
                          <a:prstGeom prst="rect">
                            <a:avLst/>
                          </a:prstGeom>
                          <a:ln>
                            <a:noFill/>
                          </a:ln>
                        </wps:spPr>
                        <wps:txbx>
                          <w:txbxContent>
                            <w:p w14:paraId="758C7A2A" w14:textId="77777777" w:rsidR="003D7026" w:rsidRDefault="00C74607">
                              <w:r>
                                <w:rPr>
                                  <w:rFonts w:ascii="Trebuchet MS" w:eastAsia="Trebuchet MS" w:hAnsi="Trebuchet MS" w:cs="Trebuchet MS"/>
                                  <w:sz w:val="24"/>
                                </w:rPr>
                                <w:t>1</w:t>
                              </w:r>
                            </w:p>
                          </w:txbxContent>
                        </wps:txbx>
                        <wps:bodyPr horzOverflow="overflow" vert="horz" lIns="0" tIns="0" rIns="0" bIns="0" rtlCol="0">
                          <a:noAutofit/>
                        </wps:bodyPr>
                      </wps:wsp>
                      <wps:wsp>
                        <wps:cNvPr id="29671" name="Rectangle 29671"/>
                        <wps:cNvSpPr/>
                        <wps:spPr>
                          <a:xfrm>
                            <a:off x="2650744" y="2330861"/>
                            <a:ext cx="541188" cy="194477"/>
                          </a:xfrm>
                          <a:prstGeom prst="rect">
                            <a:avLst/>
                          </a:prstGeom>
                          <a:ln>
                            <a:noFill/>
                          </a:ln>
                        </wps:spPr>
                        <wps:txbx>
                          <w:txbxContent>
                            <w:p w14:paraId="54D752AA" w14:textId="77777777" w:rsidR="003D7026" w:rsidRDefault="00C74607">
                              <w:r>
                                <w:rPr>
                                  <w:rFonts w:ascii="Trebuchet MS" w:eastAsia="Trebuchet MS" w:hAnsi="Trebuchet MS" w:cs="Trebuchet MS"/>
                                  <w:sz w:val="24"/>
                                </w:rPr>
                                <w:t xml:space="preserve">.  We </w:t>
                              </w:r>
                            </w:p>
                          </w:txbxContent>
                        </wps:txbx>
                        <wps:bodyPr horzOverflow="overflow" vert="horz" lIns="0" tIns="0" rIns="0" bIns="0" rtlCol="0">
                          <a:noAutofit/>
                        </wps:bodyPr>
                      </wps:wsp>
                      <wps:wsp>
                        <wps:cNvPr id="1646" name="Rectangle 1646"/>
                        <wps:cNvSpPr/>
                        <wps:spPr>
                          <a:xfrm>
                            <a:off x="22733" y="2510693"/>
                            <a:ext cx="2663981" cy="194477"/>
                          </a:xfrm>
                          <a:prstGeom prst="rect">
                            <a:avLst/>
                          </a:prstGeom>
                          <a:ln>
                            <a:noFill/>
                          </a:ln>
                        </wps:spPr>
                        <wps:txbx>
                          <w:txbxContent>
                            <w:p w14:paraId="6EF1FA99" w14:textId="77777777" w:rsidR="003D7026" w:rsidRDefault="00C74607">
                              <w:r>
                                <w:rPr>
                                  <w:rFonts w:ascii="Trebuchet MS" w:eastAsia="Trebuchet MS" w:hAnsi="Trebuchet MS" w:cs="Trebuchet MS"/>
                                  <w:sz w:val="24"/>
                                </w:rPr>
                                <w:t xml:space="preserve">would love to see you there! </w:t>
                              </w:r>
                            </w:p>
                          </w:txbxContent>
                        </wps:txbx>
                        <wps:bodyPr horzOverflow="overflow" vert="horz" lIns="0" tIns="0" rIns="0" bIns="0" rtlCol="0">
                          <a:noAutofit/>
                        </wps:bodyPr>
                      </wps:wsp>
                      <wps:wsp>
                        <wps:cNvPr id="1647" name="Rectangle 1647"/>
                        <wps:cNvSpPr/>
                        <wps:spPr>
                          <a:xfrm>
                            <a:off x="2027428" y="2510693"/>
                            <a:ext cx="61010" cy="194477"/>
                          </a:xfrm>
                          <a:prstGeom prst="rect">
                            <a:avLst/>
                          </a:prstGeom>
                          <a:ln>
                            <a:noFill/>
                          </a:ln>
                        </wps:spPr>
                        <wps:txbx>
                          <w:txbxContent>
                            <w:p w14:paraId="1459EF51" w14:textId="77777777" w:rsidR="003D7026" w:rsidRDefault="00C74607">
                              <w:r>
                                <w:rPr>
                                  <w:rFonts w:ascii="Trebuchet MS" w:eastAsia="Trebuchet MS" w:hAnsi="Trebuchet MS" w:cs="Trebuchet MS"/>
                                  <w:sz w:val="24"/>
                                </w:rPr>
                                <w:t xml:space="preserve"> </w:t>
                              </w:r>
                            </w:p>
                          </w:txbxContent>
                        </wps:txbx>
                        <wps:bodyPr horzOverflow="overflow" vert="horz" lIns="0" tIns="0" rIns="0" bIns="0" rtlCol="0">
                          <a:noAutofit/>
                        </wps:bodyPr>
                      </wps:wsp>
                      <wps:wsp>
                        <wps:cNvPr id="1648" name="Rectangle 1648"/>
                        <wps:cNvSpPr/>
                        <wps:spPr>
                          <a:xfrm>
                            <a:off x="565582" y="2728624"/>
                            <a:ext cx="1220003" cy="194477"/>
                          </a:xfrm>
                          <a:prstGeom prst="rect">
                            <a:avLst/>
                          </a:prstGeom>
                          <a:ln>
                            <a:noFill/>
                          </a:ln>
                        </wps:spPr>
                        <wps:txbx>
                          <w:txbxContent>
                            <w:p w14:paraId="576FCD67" w14:textId="77777777" w:rsidR="003D7026" w:rsidRDefault="00C74607">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1649" name="Rectangle 1649"/>
                        <wps:cNvSpPr/>
                        <wps:spPr>
                          <a:xfrm>
                            <a:off x="1482979" y="2728624"/>
                            <a:ext cx="1319120" cy="194477"/>
                          </a:xfrm>
                          <a:prstGeom prst="rect">
                            <a:avLst/>
                          </a:prstGeom>
                          <a:ln>
                            <a:noFill/>
                          </a:ln>
                        </wps:spPr>
                        <wps:txbx>
                          <w:txbxContent>
                            <w:p w14:paraId="4DDAF28D" w14:textId="77777777" w:rsidR="003D7026" w:rsidRDefault="00C74607">
                              <w:r>
                                <w:rPr>
                                  <w:rFonts w:ascii="Trebuchet MS" w:eastAsia="Trebuchet MS" w:hAnsi="Trebuchet MS" w:cs="Trebuchet MS"/>
                                  <w:b/>
                                  <w:sz w:val="24"/>
                                </w:rPr>
                                <w:t>Michele Lucas</w:t>
                              </w:r>
                            </w:p>
                          </w:txbxContent>
                        </wps:txbx>
                        <wps:bodyPr horzOverflow="overflow" vert="horz" lIns="0" tIns="0" rIns="0" bIns="0" rtlCol="0">
                          <a:noAutofit/>
                        </wps:bodyPr>
                      </wps:wsp>
                      <wps:wsp>
                        <wps:cNvPr id="1650" name="Rectangle 1650"/>
                        <wps:cNvSpPr/>
                        <wps:spPr>
                          <a:xfrm>
                            <a:off x="2477008" y="2728624"/>
                            <a:ext cx="61010" cy="194477"/>
                          </a:xfrm>
                          <a:prstGeom prst="rect">
                            <a:avLst/>
                          </a:prstGeom>
                          <a:ln>
                            <a:noFill/>
                          </a:ln>
                        </wps:spPr>
                        <wps:txbx>
                          <w:txbxContent>
                            <w:p w14:paraId="5432F462" w14:textId="77777777" w:rsidR="003D7026" w:rsidRDefault="00C74607">
                              <w:r>
                                <w:rPr>
                                  <w:rFonts w:ascii="Trebuchet MS" w:eastAsia="Trebuchet MS" w:hAnsi="Trebuchet MS" w:cs="Trebuchet MS"/>
                                  <w:b/>
                                  <w:sz w:val="24"/>
                                </w:rPr>
                                <w:t xml:space="preserve"> </w:t>
                              </w:r>
                            </w:p>
                          </w:txbxContent>
                        </wps:txbx>
                        <wps:bodyPr horzOverflow="overflow" vert="horz" lIns="0" tIns="0" rIns="0" bIns="0" rtlCol="0">
                          <a:noAutofit/>
                        </wps:bodyPr>
                      </wps:wsp>
                      <pic:pic xmlns:pic="http://schemas.openxmlformats.org/drawingml/2006/picture">
                        <pic:nvPicPr>
                          <pic:cNvPr id="1652" name="Picture 1652"/>
                          <pic:cNvPicPr/>
                        </pic:nvPicPr>
                        <pic:blipFill>
                          <a:blip r:embed="rId80"/>
                          <a:stretch>
                            <a:fillRect/>
                          </a:stretch>
                        </pic:blipFill>
                        <pic:spPr>
                          <a:xfrm>
                            <a:off x="3058668" y="259220"/>
                            <a:ext cx="3384169" cy="2535809"/>
                          </a:xfrm>
                          <a:prstGeom prst="rect">
                            <a:avLst/>
                          </a:prstGeom>
                        </pic:spPr>
                      </pic:pic>
                    </wpg:wgp>
                  </a:graphicData>
                </a:graphic>
              </wp:anchor>
            </w:drawing>
          </mc:Choice>
          <mc:Fallback xmlns:a="http://schemas.openxmlformats.org/drawingml/2006/main">
            <w:pict>
              <v:group id="Group 29823" style="width:512.6pt;height:226.366pt;position:absolute;mso-position-horizontal-relative:margin;mso-position-horizontal:absolute;margin-left:-1.79pt;mso-position-vertical-relative:text;margin-top:17.9977pt;" coordsize="65100,28748">
                <v:shape id="Shape 1548" style="position:absolute;width:65100;height:137;left:0;top:0;" coordsize="6510021,13715" path="m0,0l6510021,13715">
                  <v:stroke weight="2pt" endcap="flat" joinstyle="round" on="true" color="#808080"/>
                  <v:fill on="false" color="#000000" opacity="0"/>
                </v:shape>
                <v:rect id="Rectangle 1630" style="position:absolute;width:24821;height:2917;left:227;top:1652;" filled="f" stroked="f">
                  <v:textbox inset="0,0,0,0">
                    <w:txbxContent>
                      <w:p>
                        <w:pPr>
                          <w:spacing w:before="0" w:after="160" w:line="259" w:lineRule="auto"/>
                        </w:pPr>
                        <w:r>
                          <w:rPr>
                            <w:rFonts w:cs="Trebuchet MS" w:hAnsi="Trebuchet MS" w:eastAsia="Trebuchet MS" w:ascii="Trebuchet MS"/>
                            <w:b w:val="1"/>
                            <w:i w:val="1"/>
                            <w:sz w:val="36"/>
                          </w:rPr>
                          <w:t xml:space="preserve">Friendship Group</w:t>
                        </w:r>
                      </w:p>
                    </w:txbxContent>
                  </v:textbox>
                </v:rect>
                <v:rect id="Rectangle 1631" style="position:absolute;width:915;height:2917;left:18902;top:1652;" filled="f" stroked="f">
                  <v:textbox inset="0,0,0,0">
                    <w:txbxContent>
                      <w:p>
                        <w:pPr>
                          <w:spacing w:before="0" w:after="160" w:line="259" w:lineRule="auto"/>
                        </w:pPr>
                        <w:r>
                          <w:rPr>
                            <w:rFonts w:cs="Trebuchet MS" w:hAnsi="Trebuchet MS" w:eastAsia="Trebuchet MS" w:ascii="Trebuchet MS"/>
                            <w:b w:val="1"/>
                            <w:i w:val="1"/>
                            <w:sz w:val="36"/>
                          </w:rPr>
                          <w:t xml:space="preserve"> </w:t>
                        </w:r>
                      </w:p>
                    </w:txbxContent>
                  </v:textbox>
                </v:rect>
                <v:rect id="Rectangle 1632" style="position:absolute;width:39332;height:1944;left:227;top:4850;" filled="f" stroked="f">
                  <v:textbox inset="0,0,0,0">
                    <w:txbxContent>
                      <w:p>
                        <w:pPr>
                          <w:spacing w:before="0" w:after="160" w:line="259" w:lineRule="auto"/>
                        </w:pPr>
                        <w:r>
                          <w:rPr>
                            <w:rFonts w:cs="Trebuchet MS" w:hAnsi="Trebuchet MS" w:eastAsia="Trebuchet MS" w:ascii="Trebuchet MS"/>
                            <w:sz w:val="24"/>
                          </w:rPr>
                          <w:t xml:space="preserve">We have been meeting since October 2022 </w:t>
                        </w:r>
                      </w:p>
                    </w:txbxContent>
                  </v:textbox>
                </v:rect>
                <v:rect id="Rectangle 1633" style="position:absolute;width:37015;height:1944;left:227;top:6648;" filled="f" stroked="f">
                  <v:textbox inset="0,0,0,0">
                    <w:txbxContent>
                      <w:p>
                        <w:pPr>
                          <w:spacing w:before="0" w:after="160" w:line="259" w:lineRule="auto"/>
                        </w:pPr>
                        <w:r>
                          <w:rPr>
                            <w:rFonts w:cs="Trebuchet MS" w:hAnsi="Trebuchet MS" w:eastAsia="Trebuchet MS" w:ascii="Trebuchet MS"/>
                            <w:sz w:val="24"/>
                          </w:rPr>
                          <w:t xml:space="preserve">for a coffee (or tea), a cake and a chat. </w:t>
                        </w:r>
                      </w:p>
                    </w:txbxContent>
                  </v:textbox>
                </v:rect>
                <v:rect id="Rectangle 1634" style="position:absolute;width:40301;height:1944;left:227;top:8447;" filled="f" stroked="f">
                  <v:textbox inset="0,0,0,0">
                    <w:txbxContent>
                      <w:p>
                        <w:pPr>
                          <w:spacing w:before="0" w:after="160" w:line="259" w:lineRule="auto"/>
                        </w:pPr>
                        <w:r>
                          <w:rPr>
                            <w:rFonts w:cs="Trebuchet MS" w:hAnsi="Trebuchet MS" w:eastAsia="Trebuchet MS" w:ascii="Trebuchet MS"/>
                            <w:sz w:val="24"/>
                          </w:rPr>
                          <w:t xml:space="preserve">Last week we decided to decamp to Burnby </w:t>
                        </w:r>
                      </w:p>
                    </w:txbxContent>
                  </v:textbox>
                </v:rect>
                <v:rect id="Rectangle 1635" style="position:absolute;width:37011;height:1944;left:227;top:10230;" filled="f" stroked="f">
                  <v:textbox inset="0,0,0,0">
                    <w:txbxContent>
                      <w:p>
                        <w:pPr>
                          <w:spacing w:before="0" w:after="160" w:line="259" w:lineRule="auto"/>
                        </w:pPr>
                        <w:r>
                          <w:rPr>
                            <w:rFonts w:cs="Trebuchet MS" w:hAnsi="Trebuchet MS" w:eastAsia="Trebuchet MS" w:ascii="Trebuchet MS"/>
                            <w:sz w:val="24"/>
                          </w:rPr>
                          <w:t xml:space="preserve">Hall Gardens for a stroll round the lake. </w:t>
                        </w:r>
                      </w:p>
                    </w:txbxContent>
                  </v:textbox>
                </v:rect>
                <v:rect id="Rectangle 1636" style="position:absolute;width:32690;height:1944;left:227;top:12028;" filled="f" stroked="f">
                  <v:textbox inset="0,0,0,0">
                    <w:txbxContent>
                      <w:p>
                        <w:pPr>
                          <w:spacing w:before="0" w:after="160" w:line="259" w:lineRule="auto"/>
                        </w:pPr>
                        <w:r>
                          <w:rPr>
                            <w:rFonts w:cs="Trebuchet MS" w:hAnsi="Trebuchet MS" w:eastAsia="Trebuchet MS" w:ascii="Trebuchet MS"/>
                            <w:sz w:val="24"/>
                          </w:rPr>
                          <w:t xml:space="preserve">This was followed by a lovely lunch </w:t>
                        </w:r>
                      </w:p>
                    </w:txbxContent>
                  </v:textbox>
                </v:rect>
                <v:rect id="Rectangle 1637" style="position:absolute;width:28733;height:1944;left:227;top:13826;" filled="f" stroked="f">
                  <v:textbox inset="0,0,0,0">
                    <w:txbxContent>
                      <w:p>
                        <w:pPr>
                          <w:spacing w:before="0" w:after="160" w:line="259" w:lineRule="auto"/>
                        </w:pPr>
                        <w:r>
                          <w:rPr>
                            <w:rFonts w:cs="Trebuchet MS" w:hAnsi="Trebuchet MS" w:eastAsia="Trebuchet MS" w:ascii="Trebuchet MS"/>
                            <w:sz w:val="24"/>
                          </w:rPr>
                          <w:t xml:space="preserve">provided by the Lilly Pad Café. </w:t>
                        </w:r>
                      </w:p>
                    </w:txbxContent>
                  </v:textbox>
                </v:rect>
                <v:rect id="Rectangle 1638" style="position:absolute;width:38191;height:1944;left:227;top:15625;" filled="f" stroked="f">
                  <v:textbox inset="0,0,0,0">
                    <w:txbxContent>
                      <w:p>
                        <w:pPr>
                          <w:spacing w:before="0" w:after="160" w:line="259" w:lineRule="auto"/>
                        </w:pPr>
                        <w:r>
                          <w:rPr>
                            <w:rFonts w:cs="Trebuchet MS" w:hAnsi="Trebuchet MS" w:eastAsia="Trebuchet MS" w:ascii="Trebuchet MS"/>
                            <w:sz w:val="24"/>
                          </w:rPr>
                          <w:t xml:space="preserve">Fortunately, the rain held off until it was </w:t>
                        </w:r>
                      </w:p>
                    </w:txbxContent>
                  </v:textbox>
                </v:rect>
                <v:rect id="Rectangle 1639" style="position:absolute;width:12891;height:1944;left:227;top:17423;" filled="f" stroked="f">
                  <v:textbox inset="0,0,0,0">
                    <w:txbxContent>
                      <w:p>
                        <w:pPr>
                          <w:spacing w:before="0" w:after="160" w:line="259" w:lineRule="auto"/>
                        </w:pPr>
                        <w:r>
                          <w:rPr>
                            <w:rFonts w:cs="Trebuchet MS" w:hAnsi="Trebuchet MS" w:eastAsia="Trebuchet MS" w:ascii="Trebuchet MS"/>
                            <w:sz w:val="24"/>
                          </w:rPr>
                          <w:t xml:space="preserve">time to leave.</w:t>
                        </w:r>
                      </w:p>
                    </w:txbxContent>
                  </v:textbox>
                </v:rect>
                <v:rect id="Rectangle 1640" style="position:absolute;width:610;height:1944;left:9922;top:17423;" filled="f" stroked="f">
                  <v:textbox inset="0,0,0,0">
                    <w:txbxContent>
                      <w:p>
                        <w:pPr>
                          <w:spacing w:before="0" w:after="160" w:line="259" w:lineRule="auto"/>
                        </w:pPr>
                        <w:r>
                          <w:rPr>
                            <w:rFonts w:cs="Trebuchet MS" w:hAnsi="Trebuchet MS" w:eastAsia="Trebuchet MS" w:ascii="Trebuchet MS"/>
                            <w:sz w:val="24"/>
                          </w:rPr>
                          <w:t xml:space="preserve"> </w:t>
                        </w:r>
                      </w:p>
                    </w:txbxContent>
                  </v:textbox>
                </v:rect>
                <v:rect id="Rectangle 1641" style="position:absolute;width:35310;height:1948;left:227;top:19722;" filled="f" stroked="f">
                  <v:textbox inset="0,0,0,0">
                    <w:txbxContent>
                      <w:p>
                        <w:pPr>
                          <w:spacing w:before="0" w:after="160" w:line="259" w:lineRule="auto"/>
                        </w:pPr>
                        <w:r>
                          <w:rPr>
                            <w:rFonts w:cs="Trebuchet MS" w:hAnsi="Trebuchet MS" w:eastAsia="Trebuchet MS" w:ascii="Trebuchet MS"/>
                            <w:sz w:val="24"/>
                          </w:rPr>
                          <w:t xml:space="preserve">If you would like to come along to the </w:t>
                        </w:r>
                      </w:p>
                    </w:txbxContent>
                  </v:textbox>
                </v:rect>
                <v:rect id="Rectangle 1642" style="position:absolute;width:36717;height:1944;left:227;top:21525;" filled="f" stroked="f">
                  <v:textbox inset="0,0,0,0">
                    <w:txbxContent>
                      <w:p>
                        <w:pPr>
                          <w:spacing w:before="0" w:after="160" w:line="259" w:lineRule="auto"/>
                        </w:pPr>
                        <w:r>
                          <w:rPr>
                            <w:rFonts w:cs="Trebuchet MS" w:hAnsi="Trebuchet MS" w:eastAsia="Trebuchet MS" w:ascii="Trebuchet MS"/>
                            <w:sz w:val="24"/>
                          </w:rPr>
                          <w:t xml:space="preserve">group, we meet in the club room of the </w:t>
                        </w:r>
                      </w:p>
                    </w:txbxContent>
                  </v:textbox>
                </v:rect>
                <v:rect id="Rectangle 1643" style="position:absolute;width:33123;height:1944;left:227;top:23308;" filled="f" stroked="f">
                  <v:textbox inset="0,0,0,0">
                    <w:txbxContent>
                      <w:p>
                        <w:pPr>
                          <w:spacing w:before="0" w:after="160" w:line="259" w:lineRule="auto"/>
                        </w:pPr>
                        <w:r>
                          <w:rPr>
                            <w:rFonts w:cs="Trebuchet MS" w:hAnsi="Trebuchet MS" w:eastAsia="Trebuchet MS" w:ascii="Trebuchet MS"/>
                            <w:sz w:val="24"/>
                          </w:rPr>
                          <w:t xml:space="preserve">village hall on a Tuesday morning 11</w:t>
                        </w:r>
                      </w:p>
                    </w:txbxContent>
                  </v:textbox>
                </v:rect>
                <v:rect id="Rectangle 1644" style="position:absolute;width:743;height:1944;left:25166;top:23308;" filled="f" stroked="f">
                  <v:textbox inset="0,0,0,0">
                    <w:txbxContent>
                      <w:p>
                        <w:pPr>
                          <w:spacing w:before="0" w:after="160" w:line="259" w:lineRule="auto"/>
                        </w:pPr>
                        <w:r>
                          <w:rPr>
                            <w:rFonts w:cs="Trebuchet MS" w:hAnsi="Trebuchet MS" w:eastAsia="Trebuchet MS" w:ascii="Trebuchet MS"/>
                            <w:sz w:val="24"/>
                          </w:rPr>
                          <w:t xml:space="preserve">-</w:t>
                        </w:r>
                      </w:p>
                    </w:txbxContent>
                  </v:textbox>
                </v:rect>
                <v:rect id="Rectangle 29669" style="position:absolute;width:1062;height:1944;left:25714;top:23308;" filled="f" stroked="f">
                  <v:textbox inset="0,0,0,0">
                    <w:txbxContent>
                      <w:p>
                        <w:pPr>
                          <w:spacing w:before="0" w:after="160" w:line="259" w:lineRule="auto"/>
                        </w:pPr>
                        <w:r>
                          <w:rPr>
                            <w:rFonts w:cs="Trebuchet MS" w:hAnsi="Trebuchet MS" w:eastAsia="Trebuchet MS" w:ascii="Trebuchet MS"/>
                            <w:sz w:val="24"/>
                          </w:rPr>
                          <w:t xml:space="preserve">1</w:t>
                        </w:r>
                      </w:p>
                    </w:txbxContent>
                  </v:textbox>
                </v:rect>
                <v:rect id="Rectangle 29671" style="position:absolute;width:5411;height:1944;left:26507;top:23308;" filled="f" stroked="f">
                  <v:textbox inset="0,0,0,0">
                    <w:txbxContent>
                      <w:p>
                        <w:pPr>
                          <w:spacing w:before="0" w:after="160" w:line="259" w:lineRule="auto"/>
                        </w:pPr>
                        <w:r>
                          <w:rPr>
                            <w:rFonts w:cs="Trebuchet MS" w:hAnsi="Trebuchet MS" w:eastAsia="Trebuchet MS" w:ascii="Trebuchet MS"/>
                            <w:sz w:val="24"/>
                          </w:rPr>
                          <w:t xml:space="preserve">.  We </w:t>
                        </w:r>
                      </w:p>
                    </w:txbxContent>
                  </v:textbox>
                </v:rect>
                <v:rect id="Rectangle 1646" style="position:absolute;width:26639;height:1944;left:227;top:25106;" filled="f" stroked="f">
                  <v:textbox inset="0,0,0,0">
                    <w:txbxContent>
                      <w:p>
                        <w:pPr>
                          <w:spacing w:before="0" w:after="160" w:line="259" w:lineRule="auto"/>
                        </w:pPr>
                        <w:r>
                          <w:rPr>
                            <w:rFonts w:cs="Trebuchet MS" w:hAnsi="Trebuchet MS" w:eastAsia="Trebuchet MS" w:ascii="Trebuchet MS"/>
                            <w:sz w:val="24"/>
                          </w:rPr>
                          <w:t xml:space="preserve">would love to see you there! </w:t>
                        </w:r>
                      </w:p>
                    </w:txbxContent>
                  </v:textbox>
                </v:rect>
                <v:rect id="Rectangle 1647" style="position:absolute;width:610;height:1944;left:20274;top:25106;" filled="f" stroked="f">
                  <v:textbox inset="0,0,0,0">
                    <w:txbxContent>
                      <w:p>
                        <w:pPr>
                          <w:spacing w:before="0" w:after="160" w:line="259" w:lineRule="auto"/>
                        </w:pPr>
                        <w:r>
                          <w:rPr>
                            <w:rFonts w:cs="Trebuchet MS" w:hAnsi="Trebuchet MS" w:eastAsia="Trebuchet MS" w:ascii="Trebuchet MS"/>
                            <w:sz w:val="24"/>
                          </w:rPr>
                          <w:t xml:space="preserve"> </w:t>
                        </w:r>
                      </w:p>
                    </w:txbxContent>
                  </v:textbox>
                </v:rect>
                <v:rect id="Rectangle 1648" style="position:absolute;width:12200;height:1944;left:5655;top:27286;" filled="f" stroked="f">
                  <v:textbox inset="0,0,0,0">
                    <w:txbxContent>
                      <w:p>
                        <w:pPr>
                          <w:spacing w:before="0" w:after="160" w:line="259" w:lineRule="auto"/>
                        </w:pPr>
                        <w:r>
                          <w:rPr>
                            <w:rFonts w:cs="Trebuchet MS" w:hAnsi="Trebuchet MS" w:eastAsia="Trebuchet MS" w:ascii="Trebuchet MS"/>
                            <w:b w:val="1"/>
                            <w:sz w:val="24"/>
                          </w:rPr>
                          <w:t xml:space="preserve">                    </w:t>
                        </w:r>
                      </w:p>
                    </w:txbxContent>
                  </v:textbox>
                </v:rect>
                <v:rect id="Rectangle 1649" style="position:absolute;width:13191;height:1944;left:14829;top:27286;" filled="f" stroked="f">
                  <v:textbox inset="0,0,0,0">
                    <w:txbxContent>
                      <w:p>
                        <w:pPr>
                          <w:spacing w:before="0" w:after="160" w:line="259" w:lineRule="auto"/>
                        </w:pPr>
                        <w:r>
                          <w:rPr>
                            <w:rFonts w:cs="Trebuchet MS" w:hAnsi="Trebuchet MS" w:eastAsia="Trebuchet MS" w:ascii="Trebuchet MS"/>
                            <w:b w:val="1"/>
                            <w:sz w:val="24"/>
                          </w:rPr>
                          <w:t xml:space="preserve">Michele Lucas</w:t>
                        </w:r>
                      </w:p>
                    </w:txbxContent>
                  </v:textbox>
                </v:rect>
                <v:rect id="Rectangle 1650" style="position:absolute;width:610;height:1944;left:24770;top:27286;" filled="f" stroked="f">
                  <v:textbox inset="0,0,0,0">
                    <w:txbxContent>
                      <w:p>
                        <w:pPr>
                          <w:spacing w:before="0" w:after="160" w:line="259" w:lineRule="auto"/>
                        </w:pPr>
                        <w:r>
                          <w:rPr>
                            <w:rFonts w:cs="Trebuchet MS" w:hAnsi="Trebuchet MS" w:eastAsia="Trebuchet MS" w:ascii="Trebuchet MS"/>
                            <w:b w:val="1"/>
                            <w:sz w:val="24"/>
                          </w:rPr>
                          <w:t xml:space="preserve"> </w:t>
                        </w:r>
                      </w:p>
                    </w:txbxContent>
                  </v:textbox>
                </v:rect>
                <v:shape id="Picture 1652" style="position:absolute;width:33841;height:25358;left:30586;top:2592;" filled="f">
                  <v:imagedata r:id="rId81"/>
                </v:shape>
                <w10:wrap type="topAndBottom"/>
              </v:group>
            </w:pict>
          </mc:Fallback>
        </mc:AlternateContent>
      </w:r>
      <w:r>
        <w:rPr>
          <w:rFonts w:ascii="Trebuchet MS" w:eastAsia="Trebuchet MS" w:hAnsi="Trebuchet MS" w:cs="Trebuchet MS"/>
          <w:b/>
          <w:color w:val="222222"/>
          <w:sz w:val="24"/>
        </w:rPr>
        <w:t>Penny Beard</w:t>
      </w:r>
      <w:r>
        <w:rPr>
          <w:rFonts w:ascii="Trebuchet MS" w:eastAsia="Trebuchet MS" w:hAnsi="Trebuchet MS" w:cs="Trebuchet MS"/>
          <w:b/>
          <w:sz w:val="24"/>
        </w:rPr>
        <w:t xml:space="preserve"> </w:t>
      </w:r>
    </w:p>
    <w:p w14:paraId="4F835BE4" w14:textId="77777777" w:rsidR="003D7026" w:rsidRDefault="003D7026">
      <w:pPr>
        <w:sectPr w:rsidR="003D7026">
          <w:type w:val="continuous"/>
          <w:pgSz w:w="11906" w:h="16838"/>
          <w:pgMar w:top="1076" w:right="911" w:bottom="1497" w:left="886" w:header="720" w:footer="720" w:gutter="0"/>
          <w:cols w:num="2" w:space="215"/>
        </w:sectPr>
      </w:pPr>
    </w:p>
    <w:p w14:paraId="7D691FA7" w14:textId="77777777" w:rsidR="003D7026" w:rsidRDefault="003D7026">
      <w:pPr>
        <w:spacing w:after="0"/>
        <w:ind w:left="-1440" w:right="10466"/>
      </w:pPr>
    </w:p>
    <w:tbl>
      <w:tblPr>
        <w:tblStyle w:val="TableGrid"/>
        <w:tblW w:w="10189" w:type="dxa"/>
        <w:tblInd w:w="-582" w:type="dxa"/>
        <w:tblCellMar>
          <w:top w:w="64" w:type="dxa"/>
          <w:left w:w="0" w:type="dxa"/>
          <w:bottom w:w="0" w:type="dxa"/>
          <w:right w:w="115" w:type="dxa"/>
        </w:tblCellMar>
        <w:tblLook w:val="04A0" w:firstRow="1" w:lastRow="0" w:firstColumn="1" w:lastColumn="0" w:noHBand="0" w:noVBand="1"/>
      </w:tblPr>
      <w:tblGrid>
        <w:gridCol w:w="3255"/>
        <w:gridCol w:w="3598"/>
        <w:gridCol w:w="3336"/>
      </w:tblGrid>
      <w:tr w:rsidR="003D7026" w14:paraId="43B928F1" w14:textId="77777777">
        <w:trPr>
          <w:trHeight w:val="1034"/>
        </w:trPr>
        <w:tc>
          <w:tcPr>
            <w:tcW w:w="3254" w:type="dxa"/>
            <w:tcBorders>
              <w:top w:val="nil"/>
              <w:left w:val="single" w:sz="9" w:space="0" w:color="CCCCCC"/>
              <w:bottom w:val="single" w:sz="9" w:space="0" w:color="CCCCCC"/>
              <w:right w:val="nil"/>
            </w:tcBorders>
            <w:shd w:val="clear" w:color="auto" w:fill="CCCCCC"/>
          </w:tcPr>
          <w:p w14:paraId="44F0441A" w14:textId="77777777" w:rsidR="003D7026" w:rsidRDefault="00C74607">
            <w:pPr>
              <w:spacing w:after="8"/>
              <w:ind w:left="68"/>
            </w:pPr>
            <w:r>
              <w:rPr>
                <w:rFonts w:ascii="Trebuchet MS" w:eastAsia="Trebuchet MS" w:hAnsi="Trebuchet MS" w:cs="Trebuchet MS"/>
                <w:b/>
                <w:sz w:val="36"/>
              </w:rPr>
              <w:t xml:space="preserve">Schedule of  </w:t>
            </w:r>
          </w:p>
          <w:p w14:paraId="50716BCA" w14:textId="77777777" w:rsidR="003D7026" w:rsidRDefault="00C74607">
            <w:pPr>
              <w:spacing w:after="0"/>
              <w:ind w:left="68"/>
            </w:pPr>
            <w:r>
              <w:rPr>
                <w:rFonts w:ascii="Trebuchet MS" w:eastAsia="Trebuchet MS" w:hAnsi="Trebuchet MS" w:cs="Trebuchet MS"/>
                <w:b/>
                <w:sz w:val="36"/>
              </w:rPr>
              <w:t xml:space="preserve">Services </w:t>
            </w:r>
          </w:p>
        </w:tc>
        <w:tc>
          <w:tcPr>
            <w:tcW w:w="3598" w:type="dxa"/>
            <w:tcBorders>
              <w:top w:val="nil"/>
              <w:left w:val="nil"/>
              <w:bottom w:val="single" w:sz="9" w:space="0" w:color="CCCCCC"/>
              <w:right w:val="nil"/>
            </w:tcBorders>
            <w:shd w:val="clear" w:color="auto" w:fill="CCCCCC"/>
          </w:tcPr>
          <w:p w14:paraId="2A411620" w14:textId="77777777" w:rsidR="003D7026" w:rsidRDefault="00C74607">
            <w:pPr>
              <w:spacing w:after="8"/>
            </w:pPr>
            <w:r>
              <w:rPr>
                <w:rFonts w:ascii="Trebuchet MS" w:eastAsia="Trebuchet MS" w:hAnsi="Trebuchet MS" w:cs="Trebuchet MS"/>
                <w:b/>
                <w:sz w:val="36"/>
              </w:rPr>
              <w:t xml:space="preserve">St. Edith’s </w:t>
            </w:r>
          </w:p>
          <w:p w14:paraId="1DFA9920" w14:textId="77777777" w:rsidR="003D7026" w:rsidRDefault="00C74607">
            <w:pPr>
              <w:spacing w:after="0"/>
            </w:pPr>
            <w:r>
              <w:rPr>
                <w:rFonts w:ascii="Trebuchet MS" w:eastAsia="Trebuchet MS" w:hAnsi="Trebuchet MS" w:cs="Trebuchet MS"/>
                <w:b/>
                <w:sz w:val="36"/>
              </w:rPr>
              <w:t xml:space="preserve">Bishop Wilton </w:t>
            </w:r>
          </w:p>
        </w:tc>
        <w:tc>
          <w:tcPr>
            <w:tcW w:w="3336" w:type="dxa"/>
            <w:tcBorders>
              <w:top w:val="nil"/>
              <w:left w:val="nil"/>
              <w:bottom w:val="single" w:sz="9" w:space="0" w:color="CCCCCC"/>
              <w:right w:val="single" w:sz="9" w:space="0" w:color="CCCCCC"/>
            </w:tcBorders>
            <w:shd w:val="clear" w:color="auto" w:fill="CCCCCC"/>
          </w:tcPr>
          <w:p w14:paraId="31D12FC0" w14:textId="77777777" w:rsidR="003D7026" w:rsidRDefault="00C74607">
            <w:pPr>
              <w:spacing w:after="8"/>
            </w:pPr>
            <w:r>
              <w:rPr>
                <w:rFonts w:ascii="Trebuchet MS" w:eastAsia="Trebuchet MS" w:hAnsi="Trebuchet MS" w:cs="Trebuchet MS"/>
                <w:b/>
                <w:sz w:val="36"/>
              </w:rPr>
              <w:t xml:space="preserve">St. Andrew’s </w:t>
            </w:r>
          </w:p>
          <w:p w14:paraId="4121AB65" w14:textId="77777777" w:rsidR="003D7026" w:rsidRDefault="00C74607">
            <w:pPr>
              <w:spacing w:after="0"/>
            </w:pPr>
            <w:r>
              <w:rPr>
                <w:rFonts w:ascii="Trebuchet MS" w:eastAsia="Trebuchet MS" w:hAnsi="Trebuchet MS" w:cs="Trebuchet MS"/>
                <w:b/>
                <w:sz w:val="36"/>
              </w:rPr>
              <w:t xml:space="preserve">Bugthorpe </w:t>
            </w:r>
          </w:p>
        </w:tc>
      </w:tr>
      <w:tr w:rsidR="003D7026" w14:paraId="5AB5FE37" w14:textId="77777777">
        <w:trPr>
          <w:trHeight w:val="1106"/>
        </w:trPr>
        <w:tc>
          <w:tcPr>
            <w:tcW w:w="3254" w:type="dxa"/>
            <w:tcBorders>
              <w:top w:val="single" w:sz="9" w:space="0" w:color="CCCCCC"/>
              <w:left w:val="single" w:sz="9" w:space="0" w:color="CCCCCC"/>
              <w:bottom w:val="single" w:sz="9" w:space="0" w:color="CCCCCC"/>
              <w:right w:val="nil"/>
            </w:tcBorders>
            <w:shd w:val="clear" w:color="auto" w:fill="F5F5F5"/>
          </w:tcPr>
          <w:p w14:paraId="31648AEE" w14:textId="77777777" w:rsidR="003D7026" w:rsidRDefault="00C74607">
            <w:pPr>
              <w:spacing w:after="0"/>
              <w:ind w:left="68"/>
            </w:pPr>
            <w:r>
              <w:rPr>
                <w:rFonts w:ascii="Trebuchet MS" w:eastAsia="Trebuchet MS" w:hAnsi="Trebuchet MS" w:cs="Trebuchet MS"/>
                <w:b/>
                <w:sz w:val="28"/>
              </w:rPr>
              <w:t xml:space="preserve">30th July </w:t>
            </w:r>
          </w:p>
          <w:p w14:paraId="79329D15" w14:textId="77777777" w:rsidR="003D7026" w:rsidRDefault="00C74607">
            <w:pPr>
              <w:spacing w:after="0"/>
              <w:ind w:left="68"/>
            </w:pPr>
            <w:r>
              <w:rPr>
                <w:rFonts w:ascii="Trebuchet MS" w:eastAsia="Trebuchet MS" w:hAnsi="Trebuchet MS" w:cs="Trebuchet MS"/>
                <w:b/>
                <w:sz w:val="28"/>
              </w:rPr>
              <w:t xml:space="preserve">5th Sunday Benefice </w:t>
            </w:r>
          </w:p>
          <w:p w14:paraId="25C1198E" w14:textId="77777777" w:rsidR="003D7026" w:rsidRDefault="00C74607">
            <w:pPr>
              <w:spacing w:after="0"/>
              <w:ind w:left="68"/>
            </w:pPr>
            <w:r>
              <w:rPr>
                <w:rFonts w:ascii="Trebuchet MS" w:eastAsia="Trebuchet MS" w:hAnsi="Trebuchet MS" w:cs="Trebuchet MS"/>
                <w:b/>
                <w:sz w:val="28"/>
              </w:rPr>
              <w:t xml:space="preserve">Service </w:t>
            </w:r>
          </w:p>
        </w:tc>
        <w:tc>
          <w:tcPr>
            <w:tcW w:w="3598" w:type="dxa"/>
            <w:tcBorders>
              <w:top w:val="single" w:sz="9" w:space="0" w:color="CCCCCC"/>
              <w:left w:val="nil"/>
              <w:bottom w:val="single" w:sz="9" w:space="0" w:color="CCCCCC"/>
              <w:right w:val="nil"/>
            </w:tcBorders>
            <w:shd w:val="clear" w:color="auto" w:fill="F5F5F5"/>
          </w:tcPr>
          <w:p w14:paraId="7BFE17DA" w14:textId="77777777" w:rsidR="003D7026" w:rsidRDefault="00C74607">
            <w:pPr>
              <w:spacing w:after="0"/>
            </w:pPr>
            <w:r>
              <w:rPr>
                <w:rFonts w:ascii="Trebuchet MS" w:eastAsia="Trebuchet MS" w:hAnsi="Trebuchet MS" w:cs="Trebuchet MS"/>
                <w:sz w:val="28"/>
              </w:rPr>
              <w:t xml:space="preserve"> </w:t>
            </w:r>
          </w:p>
        </w:tc>
        <w:tc>
          <w:tcPr>
            <w:tcW w:w="3336" w:type="dxa"/>
            <w:tcBorders>
              <w:top w:val="single" w:sz="9" w:space="0" w:color="CCCCCC"/>
              <w:left w:val="nil"/>
              <w:bottom w:val="single" w:sz="9" w:space="0" w:color="CCCCCC"/>
              <w:right w:val="single" w:sz="9" w:space="0" w:color="CCCCCC"/>
            </w:tcBorders>
            <w:shd w:val="clear" w:color="auto" w:fill="F5F5F5"/>
          </w:tcPr>
          <w:p w14:paraId="5DE5FA08" w14:textId="77777777" w:rsidR="003D7026" w:rsidRDefault="00C74607">
            <w:pPr>
              <w:spacing w:after="0"/>
            </w:pPr>
            <w:r>
              <w:rPr>
                <w:rFonts w:ascii="Trebuchet MS" w:eastAsia="Trebuchet MS" w:hAnsi="Trebuchet MS" w:cs="Trebuchet MS"/>
                <w:sz w:val="28"/>
              </w:rPr>
              <w:t xml:space="preserve"> </w:t>
            </w:r>
          </w:p>
        </w:tc>
      </w:tr>
      <w:tr w:rsidR="003D7026" w14:paraId="13E73489" w14:textId="77777777">
        <w:trPr>
          <w:trHeight w:val="1089"/>
        </w:trPr>
        <w:tc>
          <w:tcPr>
            <w:tcW w:w="3254" w:type="dxa"/>
            <w:tcBorders>
              <w:top w:val="single" w:sz="9" w:space="0" w:color="CCCCCC"/>
              <w:left w:val="single" w:sz="9" w:space="0" w:color="CCCCCC"/>
              <w:bottom w:val="single" w:sz="9" w:space="0" w:color="CCCCCC"/>
              <w:right w:val="nil"/>
            </w:tcBorders>
            <w:shd w:val="clear" w:color="auto" w:fill="FFFFFF"/>
          </w:tcPr>
          <w:p w14:paraId="12E660BF" w14:textId="77777777" w:rsidR="003D7026" w:rsidRDefault="00C74607">
            <w:pPr>
              <w:spacing w:after="0"/>
              <w:ind w:left="68"/>
            </w:pPr>
            <w:r>
              <w:rPr>
                <w:rFonts w:ascii="Trebuchet MS" w:eastAsia="Trebuchet MS" w:hAnsi="Trebuchet MS" w:cs="Trebuchet MS"/>
                <w:b/>
                <w:sz w:val="28"/>
              </w:rPr>
              <w:t xml:space="preserve">6th August </w:t>
            </w:r>
          </w:p>
          <w:p w14:paraId="2B1A2DEB" w14:textId="77777777" w:rsidR="003D7026" w:rsidRDefault="00C74607">
            <w:pPr>
              <w:spacing w:after="0"/>
              <w:ind w:left="68"/>
            </w:pPr>
            <w:r>
              <w:rPr>
                <w:rFonts w:ascii="Trebuchet MS" w:eastAsia="Trebuchet MS" w:hAnsi="Trebuchet MS" w:cs="Trebuchet MS"/>
                <w:b/>
                <w:sz w:val="28"/>
              </w:rPr>
              <w:t xml:space="preserve">9th after Trinity </w:t>
            </w:r>
          </w:p>
        </w:tc>
        <w:tc>
          <w:tcPr>
            <w:tcW w:w="3598" w:type="dxa"/>
            <w:tcBorders>
              <w:top w:val="single" w:sz="9" w:space="0" w:color="CCCCCC"/>
              <w:left w:val="nil"/>
              <w:bottom w:val="single" w:sz="9" w:space="0" w:color="CCCCCC"/>
              <w:right w:val="nil"/>
            </w:tcBorders>
            <w:shd w:val="clear" w:color="auto" w:fill="FFFFFF"/>
          </w:tcPr>
          <w:p w14:paraId="2660627F" w14:textId="77777777" w:rsidR="003D7026" w:rsidRDefault="00C74607">
            <w:pPr>
              <w:spacing w:after="0"/>
            </w:pPr>
            <w:r>
              <w:rPr>
                <w:rFonts w:ascii="Trebuchet MS" w:eastAsia="Trebuchet MS" w:hAnsi="Trebuchet MS" w:cs="Trebuchet MS"/>
                <w:sz w:val="28"/>
              </w:rPr>
              <w:t xml:space="preserve">08.00 Holy Communion </w:t>
            </w:r>
          </w:p>
        </w:tc>
        <w:tc>
          <w:tcPr>
            <w:tcW w:w="3336" w:type="dxa"/>
            <w:tcBorders>
              <w:top w:val="single" w:sz="9" w:space="0" w:color="CCCCCC"/>
              <w:left w:val="nil"/>
              <w:bottom w:val="single" w:sz="9" w:space="0" w:color="CCCCCC"/>
              <w:right w:val="single" w:sz="9" w:space="0" w:color="CCCCCC"/>
            </w:tcBorders>
            <w:shd w:val="clear" w:color="auto" w:fill="FFFFFF"/>
          </w:tcPr>
          <w:p w14:paraId="5AAF589C" w14:textId="77777777" w:rsidR="003D7026" w:rsidRDefault="00C74607">
            <w:pPr>
              <w:spacing w:after="0"/>
            </w:pPr>
            <w:r>
              <w:rPr>
                <w:rFonts w:ascii="Trebuchet MS" w:eastAsia="Trebuchet MS" w:hAnsi="Trebuchet MS" w:cs="Trebuchet MS"/>
                <w:sz w:val="28"/>
              </w:rPr>
              <w:t xml:space="preserve"> </w:t>
            </w:r>
          </w:p>
        </w:tc>
      </w:tr>
      <w:tr w:rsidR="003D7026" w14:paraId="4E50FAE8" w14:textId="77777777">
        <w:trPr>
          <w:trHeight w:val="1059"/>
        </w:trPr>
        <w:tc>
          <w:tcPr>
            <w:tcW w:w="3254" w:type="dxa"/>
            <w:tcBorders>
              <w:top w:val="single" w:sz="9" w:space="0" w:color="CCCCCC"/>
              <w:left w:val="single" w:sz="9" w:space="0" w:color="CCCCCC"/>
              <w:bottom w:val="single" w:sz="9" w:space="0" w:color="CCCCCC"/>
              <w:right w:val="nil"/>
            </w:tcBorders>
            <w:shd w:val="clear" w:color="auto" w:fill="F5F5F5"/>
          </w:tcPr>
          <w:p w14:paraId="27D739C6" w14:textId="77777777" w:rsidR="003D7026" w:rsidRDefault="00C74607">
            <w:pPr>
              <w:spacing w:after="0"/>
              <w:ind w:left="68"/>
            </w:pPr>
            <w:r>
              <w:rPr>
                <w:rFonts w:ascii="Trebuchet MS" w:eastAsia="Trebuchet MS" w:hAnsi="Trebuchet MS" w:cs="Trebuchet MS"/>
                <w:b/>
                <w:sz w:val="28"/>
              </w:rPr>
              <w:t xml:space="preserve">13th August </w:t>
            </w:r>
          </w:p>
          <w:p w14:paraId="06D017C8" w14:textId="77777777" w:rsidR="003D7026" w:rsidRDefault="00C74607">
            <w:pPr>
              <w:spacing w:after="0"/>
              <w:ind w:left="68"/>
            </w:pPr>
            <w:r>
              <w:rPr>
                <w:rFonts w:ascii="Trebuchet MS" w:eastAsia="Trebuchet MS" w:hAnsi="Trebuchet MS" w:cs="Trebuchet MS"/>
                <w:b/>
                <w:sz w:val="28"/>
              </w:rPr>
              <w:t xml:space="preserve">10th after Trinity </w:t>
            </w:r>
          </w:p>
        </w:tc>
        <w:tc>
          <w:tcPr>
            <w:tcW w:w="3598" w:type="dxa"/>
            <w:tcBorders>
              <w:top w:val="single" w:sz="9" w:space="0" w:color="CCCCCC"/>
              <w:left w:val="nil"/>
              <w:bottom w:val="single" w:sz="9" w:space="0" w:color="CCCCCC"/>
              <w:right w:val="nil"/>
            </w:tcBorders>
            <w:shd w:val="clear" w:color="auto" w:fill="F5F5F5"/>
          </w:tcPr>
          <w:p w14:paraId="782D05A1" w14:textId="77777777" w:rsidR="003D7026" w:rsidRDefault="00C74607">
            <w:pPr>
              <w:spacing w:after="0"/>
            </w:pPr>
            <w:r>
              <w:rPr>
                <w:rFonts w:ascii="Trebuchet MS" w:eastAsia="Trebuchet MS" w:hAnsi="Trebuchet MS" w:cs="Trebuchet MS"/>
                <w:sz w:val="28"/>
              </w:rPr>
              <w:t xml:space="preserve">11.15 Eucharist </w:t>
            </w:r>
          </w:p>
        </w:tc>
        <w:tc>
          <w:tcPr>
            <w:tcW w:w="3336" w:type="dxa"/>
            <w:tcBorders>
              <w:top w:val="single" w:sz="9" w:space="0" w:color="CCCCCC"/>
              <w:left w:val="nil"/>
              <w:bottom w:val="single" w:sz="9" w:space="0" w:color="CCCCCC"/>
              <w:right w:val="single" w:sz="9" w:space="0" w:color="CCCCCC"/>
            </w:tcBorders>
            <w:shd w:val="clear" w:color="auto" w:fill="F5F5F5"/>
          </w:tcPr>
          <w:p w14:paraId="723DF79B" w14:textId="77777777" w:rsidR="003D7026" w:rsidRDefault="00C74607">
            <w:pPr>
              <w:spacing w:after="0"/>
            </w:pPr>
            <w:r>
              <w:rPr>
                <w:rFonts w:ascii="Trebuchet MS" w:eastAsia="Trebuchet MS" w:hAnsi="Trebuchet MS" w:cs="Trebuchet MS"/>
                <w:sz w:val="28"/>
              </w:rPr>
              <w:t xml:space="preserve">09.15 Eucharist </w:t>
            </w:r>
          </w:p>
        </w:tc>
      </w:tr>
      <w:tr w:rsidR="003D7026" w14:paraId="58091BEA" w14:textId="77777777">
        <w:trPr>
          <w:trHeight w:val="1046"/>
        </w:trPr>
        <w:tc>
          <w:tcPr>
            <w:tcW w:w="3254" w:type="dxa"/>
            <w:tcBorders>
              <w:top w:val="single" w:sz="9" w:space="0" w:color="CCCCCC"/>
              <w:left w:val="single" w:sz="9" w:space="0" w:color="CCCCCC"/>
              <w:bottom w:val="single" w:sz="9" w:space="0" w:color="CCCCCC"/>
              <w:right w:val="nil"/>
            </w:tcBorders>
            <w:shd w:val="clear" w:color="auto" w:fill="FFFFFF"/>
          </w:tcPr>
          <w:p w14:paraId="13B66B07" w14:textId="77777777" w:rsidR="003D7026" w:rsidRDefault="00C74607">
            <w:pPr>
              <w:spacing w:after="0"/>
              <w:ind w:left="68"/>
            </w:pPr>
            <w:r>
              <w:rPr>
                <w:rFonts w:ascii="Trebuchet MS" w:eastAsia="Trebuchet MS" w:hAnsi="Trebuchet MS" w:cs="Trebuchet MS"/>
                <w:b/>
                <w:sz w:val="28"/>
              </w:rPr>
              <w:t xml:space="preserve">20th August </w:t>
            </w:r>
          </w:p>
          <w:p w14:paraId="5834AFBA" w14:textId="77777777" w:rsidR="003D7026" w:rsidRDefault="00C74607">
            <w:pPr>
              <w:spacing w:after="0"/>
              <w:ind w:left="68"/>
            </w:pPr>
            <w:r>
              <w:rPr>
                <w:rFonts w:ascii="Trebuchet MS" w:eastAsia="Trebuchet MS" w:hAnsi="Trebuchet MS" w:cs="Trebuchet MS"/>
                <w:b/>
                <w:sz w:val="28"/>
              </w:rPr>
              <w:t xml:space="preserve">11th after Trinity </w:t>
            </w:r>
          </w:p>
        </w:tc>
        <w:tc>
          <w:tcPr>
            <w:tcW w:w="3598" w:type="dxa"/>
            <w:tcBorders>
              <w:top w:val="single" w:sz="9" w:space="0" w:color="CCCCCC"/>
              <w:left w:val="nil"/>
              <w:bottom w:val="single" w:sz="9" w:space="0" w:color="CCCCCC"/>
              <w:right w:val="nil"/>
            </w:tcBorders>
            <w:shd w:val="clear" w:color="auto" w:fill="FFFFFF"/>
          </w:tcPr>
          <w:p w14:paraId="784657A5" w14:textId="77777777" w:rsidR="003D7026" w:rsidRDefault="00C74607">
            <w:pPr>
              <w:spacing w:after="0"/>
            </w:pPr>
            <w:r>
              <w:rPr>
                <w:rFonts w:ascii="Trebuchet MS" w:eastAsia="Trebuchet MS" w:hAnsi="Trebuchet MS" w:cs="Trebuchet MS"/>
                <w:sz w:val="28"/>
              </w:rPr>
              <w:t xml:space="preserve"> </w:t>
            </w:r>
          </w:p>
        </w:tc>
        <w:tc>
          <w:tcPr>
            <w:tcW w:w="3336" w:type="dxa"/>
            <w:tcBorders>
              <w:top w:val="single" w:sz="9" w:space="0" w:color="CCCCCC"/>
              <w:left w:val="nil"/>
              <w:bottom w:val="single" w:sz="9" w:space="0" w:color="CCCCCC"/>
              <w:right w:val="single" w:sz="9" w:space="0" w:color="CCCCCC"/>
            </w:tcBorders>
            <w:shd w:val="clear" w:color="auto" w:fill="FFFFFF"/>
          </w:tcPr>
          <w:p w14:paraId="3D9D566B" w14:textId="77777777" w:rsidR="003D7026" w:rsidRDefault="00C74607">
            <w:pPr>
              <w:spacing w:after="0"/>
            </w:pPr>
            <w:r>
              <w:rPr>
                <w:rFonts w:ascii="Trebuchet MS" w:eastAsia="Trebuchet MS" w:hAnsi="Trebuchet MS" w:cs="Trebuchet MS"/>
                <w:sz w:val="28"/>
              </w:rPr>
              <w:t xml:space="preserve"> </w:t>
            </w:r>
          </w:p>
        </w:tc>
      </w:tr>
      <w:tr w:rsidR="003D7026" w14:paraId="73F56055" w14:textId="77777777">
        <w:trPr>
          <w:trHeight w:val="983"/>
        </w:trPr>
        <w:tc>
          <w:tcPr>
            <w:tcW w:w="3254" w:type="dxa"/>
            <w:tcBorders>
              <w:top w:val="single" w:sz="9" w:space="0" w:color="CCCCCC"/>
              <w:left w:val="single" w:sz="9" w:space="0" w:color="CCCCCC"/>
              <w:bottom w:val="single" w:sz="9" w:space="0" w:color="CCCCCC"/>
              <w:right w:val="nil"/>
            </w:tcBorders>
            <w:shd w:val="clear" w:color="auto" w:fill="F5F5F5"/>
          </w:tcPr>
          <w:p w14:paraId="7080C010" w14:textId="77777777" w:rsidR="003D7026" w:rsidRDefault="00C74607">
            <w:pPr>
              <w:spacing w:after="0"/>
              <w:ind w:left="68"/>
            </w:pPr>
            <w:r>
              <w:rPr>
                <w:rFonts w:ascii="Trebuchet MS" w:eastAsia="Trebuchet MS" w:hAnsi="Trebuchet MS" w:cs="Trebuchet MS"/>
                <w:b/>
                <w:sz w:val="28"/>
              </w:rPr>
              <w:t xml:space="preserve">27th August </w:t>
            </w:r>
          </w:p>
          <w:p w14:paraId="165520C6" w14:textId="77777777" w:rsidR="003D7026" w:rsidRDefault="00C74607">
            <w:pPr>
              <w:spacing w:after="0"/>
              <w:ind w:left="68"/>
            </w:pPr>
            <w:r>
              <w:rPr>
                <w:rFonts w:ascii="Trebuchet MS" w:eastAsia="Trebuchet MS" w:hAnsi="Trebuchet MS" w:cs="Trebuchet MS"/>
                <w:b/>
                <w:sz w:val="28"/>
              </w:rPr>
              <w:t xml:space="preserve">12th after Trinity </w:t>
            </w:r>
          </w:p>
        </w:tc>
        <w:tc>
          <w:tcPr>
            <w:tcW w:w="3598" w:type="dxa"/>
            <w:tcBorders>
              <w:top w:val="single" w:sz="9" w:space="0" w:color="CCCCCC"/>
              <w:left w:val="nil"/>
              <w:bottom w:val="single" w:sz="9" w:space="0" w:color="CCCCCC"/>
              <w:right w:val="nil"/>
            </w:tcBorders>
            <w:shd w:val="clear" w:color="auto" w:fill="F5F5F5"/>
          </w:tcPr>
          <w:p w14:paraId="5AD70240" w14:textId="77777777" w:rsidR="003D7026" w:rsidRDefault="00C74607">
            <w:pPr>
              <w:spacing w:after="0"/>
            </w:pPr>
            <w:r>
              <w:rPr>
                <w:rFonts w:ascii="Trebuchet MS" w:eastAsia="Trebuchet MS" w:hAnsi="Trebuchet MS" w:cs="Trebuchet MS"/>
                <w:sz w:val="28"/>
              </w:rPr>
              <w:t>10.15 Family Service/</w:t>
            </w:r>
          </w:p>
          <w:p w14:paraId="057E458B" w14:textId="77777777" w:rsidR="003D7026" w:rsidRDefault="00C74607">
            <w:pPr>
              <w:spacing w:after="0"/>
            </w:pPr>
            <w:r>
              <w:rPr>
                <w:rFonts w:ascii="Trebuchet MS" w:eastAsia="Trebuchet MS" w:hAnsi="Trebuchet MS" w:cs="Trebuchet MS"/>
                <w:sz w:val="28"/>
              </w:rPr>
              <w:t xml:space="preserve">Service for All </w:t>
            </w:r>
          </w:p>
        </w:tc>
        <w:tc>
          <w:tcPr>
            <w:tcW w:w="3336" w:type="dxa"/>
            <w:tcBorders>
              <w:top w:val="single" w:sz="9" w:space="0" w:color="CCCCCC"/>
              <w:left w:val="nil"/>
              <w:bottom w:val="single" w:sz="9" w:space="0" w:color="CCCCCC"/>
              <w:right w:val="single" w:sz="9" w:space="0" w:color="CCCCCC"/>
            </w:tcBorders>
            <w:shd w:val="clear" w:color="auto" w:fill="F5F5F5"/>
          </w:tcPr>
          <w:p w14:paraId="583E9560" w14:textId="77777777" w:rsidR="003D7026" w:rsidRDefault="00C74607">
            <w:pPr>
              <w:spacing w:after="0"/>
            </w:pPr>
            <w:r>
              <w:rPr>
                <w:rFonts w:ascii="Trebuchet MS" w:eastAsia="Trebuchet MS" w:hAnsi="Trebuchet MS" w:cs="Trebuchet MS"/>
                <w:sz w:val="28"/>
              </w:rPr>
              <w:t xml:space="preserve">09.15 Eucharist </w:t>
            </w:r>
          </w:p>
        </w:tc>
      </w:tr>
      <w:tr w:rsidR="003D7026" w14:paraId="14FE4DE9" w14:textId="77777777">
        <w:trPr>
          <w:trHeight w:val="1058"/>
        </w:trPr>
        <w:tc>
          <w:tcPr>
            <w:tcW w:w="3254" w:type="dxa"/>
            <w:tcBorders>
              <w:top w:val="single" w:sz="9" w:space="0" w:color="CCCCCC"/>
              <w:left w:val="single" w:sz="9" w:space="0" w:color="CCCCCC"/>
              <w:bottom w:val="single" w:sz="9" w:space="0" w:color="CCCCCC"/>
              <w:right w:val="nil"/>
            </w:tcBorders>
            <w:shd w:val="clear" w:color="auto" w:fill="FFFFFF"/>
          </w:tcPr>
          <w:p w14:paraId="277DA2A1" w14:textId="77777777" w:rsidR="003D7026" w:rsidRDefault="00C74607">
            <w:pPr>
              <w:spacing w:after="0"/>
              <w:ind w:left="68" w:right="424"/>
            </w:pPr>
            <w:r>
              <w:rPr>
                <w:rFonts w:ascii="Trebuchet MS" w:eastAsia="Trebuchet MS" w:hAnsi="Trebuchet MS" w:cs="Trebuchet MS"/>
                <w:b/>
                <w:sz w:val="28"/>
              </w:rPr>
              <w:t xml:space="preserve">3rd September 13th after Trinity </w:t>
            </w:r>
          </w:p>
        </w:tc>
        <w:tc>
          <w:tcPr>
            <w:tcW w:w="3598" w:type="dxa"/>
            <w:tcBorders>
              <w:top w:val="single" w:sz="9" w:space="0" w:color="CCCCCC"/>
              <w:left w:val="nil"/>
              <w:bottom w:val="single" w:sz="9" w:space="0" w:color="CCCCCC"/>
              <w:right w:val="nil"/>
            </w:tcBorders>
            <w:shd w:val="clear" w:color="auto" w:fill="FFFFFF"/>
          </w:tcPr>
          <w:p w14:paraId="19D4B6CF" w14:textId="77777777" w:rsidR="003D7026" w:rsidRDefault="00C74607">
            <w:pPr>
              <w:spacing w:after="0"/>
            </w:pPr>
            <w:r>
              <w:rPr>
                <w:rFonts w:ascii="Trebuchet MS" w:eastAsia="Trebuchet MS" w:hAnsi="Trebuchet MS" w:cs="Trebuchet MS"/>
                <w:sz w:val="28"/>
              </w:rPr>
              <w:t xml:space="preserve">08.00 Holy Communion </w:t>
            </w:r>
          </w:p>
        </w:tc>
        <w:tc>
          <w:tcPr>
            <w:tcW w:w="3336" w:type="dxa"/>
            <w:tcBorders>
              <w:top w:val="single" w:sz="9" w:space="0" w:color="CCCCCC"/>
              <w:left w:val="nil"/>
              <w:bottom w:val="single" w:sz="9" w:space="0" w:color="CCCCCC"/>
              <w:right w:val="single" w:sz="9" w:space="0" w:color="CCCCCC"/>
            </w:tcBorders>
            <w:shd w:val="clear" w:color="auto" w:fill="FFFFFF"/>
          </w:tcPr>
          <w:p w14:paraId="1075DF25" w14:textId="77777777" w:rsidR="003D7026" w:rsidRDefault="00C74607">
            <w:pPr>
              <w:spacing w:after="0"/>
            </w:pPr>
            <w:r>
              <w:rPr>
                <w:rFonts w:ascii="Trebuchet MS" w:eastAsia="Trebuchet MS" w:hAnsi="Trebuchet MS" w:cs="Trebuchet MS"/>
                <w:sz w:val="28"/>
              </w:rPr>
              <w:t xml:space="preserve"> </w:t>
            </w:r>
          </w:p>
        </w:tc>
      </w:tr>
      <w:tr w:rsidR="003D7026" w14:paraId="6FD72776" w14:textId="77777777">
        <w:trPr>
          <w:trHeight w:val="967"/>
        </w:trPr>
        <w:tc>
          <w:tcPr>
            <w:tcW w:w="3254" w:type="dxa"/>
            <w:tcBorders>
              <w:top w:val="single" w:sz="9" w:space="0" w:color="CCCCCC"/>
              <w:left w:val="single" w:sz="9" w:space="0" w:color="CCCCCC"/>
              <w:bottom w:val="single" w:sz="9" w:space="0" w:color="CCCCCC"/>
              <w:right w:val="nil"/>
            </w:tcBorders>
            <w:shd w:val="clear" w:color="auto" w:fill="F5F5F5"/>
          </w:tcPr>
          <w:p w14:paraId="7AFF9159" w14:textId="77777777" w:rsidR="003D7026" w:rsidRDefault="00C74607">
            <w:pPr>
              <w:spacing w:after="0"/>
              <w:ind w:left="68" w:right="181"/>
            </w:pPr>
            <w:r>
              <w:rPr>
                <w:rFonts w:ascii="Trebuchet MS" w:eastAsia="Trebuchet MS" w:hAnsi="Trebuchet MS" w:cs="Trebuchet MS"/>
                <w:b/>
                <w:sz w:val="28"/>
              </w:rPr>
              <w:t xml:space="preserve">10th September  14th after Trinity </w:t>
            </w:r>
          </w:p>
        </w:tc>
        <w:tc>
          <w:tcPr>
            <w:tcW w:w="3598" w:type="dxa"/>
            <w:tcBorders>
              <w:top w:val="single" w:sz="9" w:space="0" w:color="CCCCCC"/>
              <w:left w:val="nil"/>
              <w:bottom w:val="single" w:sz="9" w:space="0" w:color="CCCCCC"/>
              <w:right w:val="nil"/>
            </w:tcBorders>
            <w:shd w:val="clear" w:color="auto" w:fill="F5F5F5"/>
          </w:tcPr>
          <w:p w14:paraId="3977FBE4" w14:textId="77777777" w:rsidR="003D7026" w:rsidRDefault="00C74607">
            <w:pPr>
              <w:spacing w:after="0"/>
            </w:pPr>
            <w:r>
              <w:rPr>
                <w:rFonts w:ascii="Trebuchet MS" w:eastAsia="Trebuchet MS" w:hAnsi="Trebuchet MS" w:cs="Trebuchet MS"/>
                <w:sz w:val="28"/>
              </w:rPr>
              <w:t xml:space="preserve">11.15 Eucharist </w:t>
            </w:r>
          </w:p>
        </w:tc>
        <w:tc>
          <w:tcPr>
            <w:tcW w:w="3336" w:type="dxa"/>
            <w:tcBorders>
              <w:top w:val="single" w:sz="9" w:space="0" w:color="CCCCCC"/>
              <w:left w:val="nil"/>
              <w:bottom w:val="single" w:sz="9" w:space="0" w:color="CCCCCC"/>
              <w:right w:val="single" w:sz="9" w:space="0" w:color="CCCCCC"/>
            </w:tcBorders>
            <w:shd w:val="clear" w:color="auto" w:fill="F5F5F5"/>
          </w:tcPr>
          <w:p w14:paraId="4B073DB5" w14:textId="77777777" w:rsidR="003D7026" w:rsidRDefault="00C74607">
            <w:pPr>
              <w:spacing w:after="0"/>
            </w:pPr>
            <w:r>
              <w:rPr>
                <w:rFonts w:ascii="Trebuchet MS" w:eastAsia="Trebuchet MS" w:hAnsi="Trebuchet MS" w:cs="Trebuchet MS"/>
                <w:sz w:val="28"/>
              </w:rPr>
              <w:t xml:space="preserve">9.15 Eucharist </w:t>
            </w:r>
          </w:p>
        </w:tc>
      </w:tr>
      <w:tr w:rsidR="003D7026" w14:paraId="79FFCDAA" w14:textId="77777777">
        <w:trPr>
          <w:trHeight w:val="945"/>
        </w:trPr>
        <w:tc>
          <w:tcPr>
            <w:tcW w:w="3254" w:type="dxa"/>
            <w:tcBorders>
              <w:top w:val="single" w:sz="9" w:space="0" w:color="CCCCCC"/>
              <w:left w:val="single" w:sz="9" w:space="0" w:color="CCCCCC"/>
              <w:bottom w:val="single" w:sz="9" w:space="0" w:color="CCCCCC"/>
              <w:right w:val="nil"/>
            </w:tcBorders>
            <w:shd w:val="clear" w:color="auto" w:fill="FFFFFF"/>
          </w:tcPr>
          <w:p w14:paraId="2C11CA7C" w14:textId="77777777" w:rsidR="003D7026" w:rsidRDefault="00C74607">
            <w:pPr>
              <w:spacing w:after="0"/>
              <w:ind w:left="68" w:right="265"/>
            </w:pPr>
            <w:r>
              <w:rPr>
                <w:rFonts w:ascii="Trebuchet MS" w:eastAsia="Trebuchet MS" w:hAnsi="Trebuchet MS" w:cs="Trebuchet MS"/>
                <w:b/>
                <w:sz w:val="28"/>
              </w:rPr>
              <w:lastRenderedPageBreak/>
              <w:t xml:space="preserve">17th September 15th after Trinity </w:t>
            </w:r>
          </w:p>
        </w:tc>
        <w:tc>
          <w:tcPr>
            <w:tcW w:w="3598" w:type="dxa"/>
            <w:tcBorders>
              <w:top w:val="single" w:sz="9" w:space="0" w:color="CCCCCC"/>
              <w:left w:val="nil"/>
              <w:bottom w:val="single" w:sz="9" w:space="0" w:color="CCCCCC"/>
              <w:right w:val="nil"/>
            </w:tcBorders>
            <w:shd w:val="clear" w:color="auto" w:fill="FFFFFF"/>
          </w:tcPr>
          <w:p w14:paraId="4191D130" w14:textId="77777777" w:rsidR="003D7026" w:rsidRDefault="00C74607">
            <w:pPr>
              <w:spacing w:after="0"/>
            </w:pPr>
            <w:r>
              <w:rPr>
                <w:rFonts w:ascii="Trebuchet MS" w:eastAsia="Trebuchet MS" w:hAnsi="Trebuchet MS" w:cs="Trebuchet MS"/>
                <w:sz w:val="28"/>
              </w:rPr>
              <w:t xml:space="preserve"> </w:t>
            </w:r>
          </w:p>
        </w:tc>
        <w:tc>
          <w:tcPr>
            <w:tcW w:w="3336" w:type="dxa"/>
            <w:tcBorders>
              <w:top w:val="single" w:sz="9" w:space="0" w:color="CCCCCC"/>
              <w:left w:val="nil"/>
              <w:bottom w:val="single" w:sz="9" w:space="0" w:color="CCCCCC"/>
              <w:right w:val="single" w:sz="9" w:space="0" w:color="CCCCCC"/>
            </w:tcBorders>
            <w:shd w:val="clear" w:color="auto" w:fill="FFFFFF"/>
          </w:tcPr>
          <w:p w14:paraId="1212E59F" w14:textId="77777777" w:rsidR="003D7026" w:rsidRDefault="00C74607">
            <w:pPr>
              <w:spacing w:after="0"/>
            </w:pPr>
            <w:r>
              <w:rPr>
                <w:rFonts w:ascii="Trebuchet MS" w:eastAsia="Trebuchet MS" w:hAnsi="Trebuchet MS" w:cs="Trebuchet MS"/>
                <w:sz w:val="28"/>
              </w:rPr>
              <w:t xml:space="preserve"> </w:t>
            </w:r>
          </w:p>
        </w:tc>
      </w:tr>
      <w:tr w:rsidR="003D7026" w14:paraId="331B10B8" w14:textId="77777777">
        <w:trPr>
          <w:trHeight w:val="1642"/>
        </w:trPr>
        <w:tc>
          <w:tcPr>
            <w:tcW w:w="3254" w:type="dxa"/>
            <w:tcBorders>
              <w:top w:val="single" w:sz="9" w:space="0" w:color="CCCCCC"/>
              <w:left w:val="single" w:sz="9" w:space="0" w:color="CCCCCC"/>
              <w:bottom w:val="single" w:sz="9" w:space="0" w:color="CCCCCC"/>
              <w:right w:val="nil"/>
            </w:tcBorders>
            <w:shd w:val="clear" w:color="auto" w:fill="F5F5F5"/>
          </w:tcPr>
          <w:p w14:paraId="6581E8D8" w14:textId="77777777" w:rsidR="003D7026" w:rsidRDefault="00C74607">
            <w:pPr>
              <w:spacing w:after="0"/>
              <w:ind w:left="68" w:right="265"/>
            </w:pPr>
            <w:r>
              <w:rPr>
                <w:rFonts w:ascii="Trebuchet MS" w:eastAsia="Trebuchet MS" w:hAnsi="Trebuchet MS" w:cs="Trebuchet MS"/>
                <w:b/>
                <w:sz w:val="28"/>
              </w:rPr>
              <w:t xml:space="preserve">24th September 16th after Trinity </w:t>
            </w:r>
          </w:p>
        </w:tc>
        <w:tc>
          <w:tcPr>
            <w:tcW w:w="3598" w:type="dxa"/>
            <w:tcBorders>
              <w:top w:val="single" w:sz="9" w:space="0" w:color="CCCCCC"/>
              <w:left w:val="nil"/>
              <w:bottom w:val="single" w:sz="9" w:space="0" w:color="CCCCCC"/>
              <w:right w:val="nil"/>
            </w:tcBorders>
            <w:shd w:val="clear" w:color="auto" w:fill="F5F5F5"/>
          </w:tcPr>
          <w:p w14:paraId="43CE8A80" w14:textId="77777777" w:rsidR="003D7026" w:rsidRDefault="00C74607">
            <w:pPr>
              <w:spacing w:after="0"/>
            </w:pPr>
            <w:r>
              <w:rPr>
                <w:rFonts w:ascii="Trebuchet MS" w:eastAsia="Trebuchet MS" w:hAnsi="Trebuchet MS" w:cs="Trebuchet MS"/>
                <w:b/>
                <w:sz w:val="28"/>
              </w:rPr>
              <w:t xml:space="preserve">10.15 Harvest Festival </w:t>
            </w:r>
          </w:p>
          <w:p w14:paraId="65A416C8" w14:textId="77777777" w:rsidR="003D7026" w:rsidRDefault="00C74607">
            <w:pPr>
              <w:spacing w:after="0"/>
            </w:pPr>
            <w:r>
              <w:rPr>
                <w:rFonts w:ascii="Trebuchet MS" w:eastAsia="Trebuchet MS" w:hAnsi="Trebuchet MS" w:cs="Trebuchet MS"/>
                <w:b/>
                <w:sz w:val="28"/>
              </w:rPr>
              <w:t xml:space="preserve">Family Service </w:t>
            </w:r>
          </w:p>
        </w:tc>
        <w:tc>
          <w:tcPr>
            <w:tcW w:w="3336" w:type="dxa"/>
            <w:tcBorders>
              <w:top w:val="single" w:sz="9" w:space="0" w:color="CCCCCC"/>
              <w:left w:val="nil"/>
              <w:bottom w:val="single" w:sz="9" w:space="0" w:color="CCCCCC"/>
              <w:right w:val="single" w:sz="9" w:space="0" w:color="CCCCCC"/>
            </w:tcBorders>
            <w:shd w:val="clear" w:color="auto" w:fill="F5F5F5"/>
          </w:tcPr>
          <w:p w14:paraId="630ADF08" w14:textId="77777777" w:rsidR="003D7026" w:rsidRDefault="00C74607">
            <w:pPr>
              <w:spacing w:after="0"/>
            </w:pPr>
            <w:r>
              <w:rPr>
                <w:rFonts w:ascii="Trebuchet MS" w:eastAsia="Trebuchet MS" w:hAnsi="Trebuchet MS" w:cs="Trebuchet MS"/>
                <w:sz w:val="28"/>
              </w:rPr>
              <w:t xml:space="preserve">9.15 Eucharist </w:t>
            </w:r>
          </w:p>
        </w:tc>
      </w:tr>
      <w:tr w:rsidR="003D7026" w14:paraId="6CFD329C" w14:textId="77777777">
        <w:trPr>
          <w:trHeight w:val="1096"/>
        </w:trPr>
        <w:tc>
          <w:tcPr>
            <w:tcW w:w="3254" w:type="dxa"/>
            <w:tcBorders>
              <w:top w:val="single" w:sz="9" w:space="0" w:color="CCCCCC"/>
              <w:left w:val="single" w:sz="9" w:space="0" w:color="CCCCCC"/>
              <w:bottom w:val="single" w:sz="9" w:space="0" w:color="CCCCCC"/>
              <w:right w:val="nil"/>
            </w:tcBorders>
            <w:shd w:val="clear" w:color="auto" w:fill="FFFFFF"/>
          </w:tcPr>
          <w:p w14:paraId="305D4261" w14:textId="77777777" w:rsidR="003D7026" w:rsidRDefault="00C74607">
            <w:pPr>
              <w:spacing w:after="0"/>
              <w:ind w:left="68"/>
            </w:pPr>
            <w:r>
              <w:rPr>
                <w:rFonts w:ascii="Trebuchet MS" w:eastAsia="Trebuchet MS" w:hAnsi="Trebuchet MS" w:cs="Trebuchet MS"/>
                <w:b/>
                <w:sz w:val="28"/>
              </w:rPr>
              <w:t xml:space="preserve">1st October </w:t>
            </w:r>
          </w:p>
          <w:p w14:paraId="04C84D6C" w14:textId="77777777" w:rsidR="003D7026" w:rsidRDefault="00C74607">
            <w:pPr>
              <w:spacing w:after="0"/>
              <w:ind w:left="68"/>
            </w:pPr>
            <w:r>
              <w:rPr>
                <w:rFonts w:ascii="Trebuchet MS" w:eastAsia="Trebuchet MS" w:hAnsi="Trebuchet MS" w:cs="Trebuchet MS"/>
                <w:b/>
                <w:sz w:val="28"/>
              </w:rPr>
              <w:t xml:space="preserve">17th after Trinity </w:t>
            </w:r>
          </w:p>
        </w:tc>
        <w:tc>
          <w:tcPr>
            <w:tcW w:w="3598" w:type="dxa"/>
            <w:tcBorders>
              <w:top w:val="single" w:sz="9" w:space="0" w:color="CCCCCC"/>
              <w:left w:val="nil"/>
              <w:bottom w:val="single" w:sz="9" w:space="0" w:color="CCCCCC"/>
              <w:right w:val="nil"/>
            </w:tcBorders>
            <w:shd w:val="clear" w:color="auto" w:fill="FFFFFF"/>
          </w:tcPr>
          <w:p w14:paraId="134ED4F8" w14:textId="77777777" w:rsidR="003D7026" w:rsidRDefault="00C74607">
            <w:pPr>
              <w:spacing w:after="0"/>
            </w:pPr>
            <w:r>
              <w:rPr>
                <w:rFonts w:ascii="Trebuchet MS" w:eastAsia="Trebuchet MS" w:hAnsi="Trebuchet MS" w:cs="Trebuchet MS"/>
                <w:sz w:val="28"/>
              </w:rPr>
              <w:t xml:space="preserve">08.00 Holy Communion </w:t>
            </w:r>
          </w:p>
        </w:tc>
        <w:tc>
          <w:tcPr>
            <w:tcW w:w="3336" w:type="dxa"/>
            <w:tcBorders>
              <w:top w:val="single" w:sz="9" w:space="0" w:color="CCCCCC"/>
              <w:left w:val="nil"/>
              <w:bottom w:val="single" w:sz="9" w:space="0" w:color="CCCCCC"/>
              <w:right w:val="single" w:sz="9" w:space="0" w:color="CCCCCC"/>
            </w:tcBorders>
            <w:shd w:val="clear" w:color="auto" w:fill="FFFFFF"/>
          </w:tcPr>
          <w:p w14:paraId="524CF26D" w14:textId="77777777" w:rsidR="003D7026" w:rsidRDefault="00C74607">
            <w:pPr>
              <w:spacing w:after="0"/>
            </w:pPr>
            <w:r>
              <w:rPr>
                <w:rFonts w:ascii="Trebuchet MS" w:eastAsia="Trebuchet MS" w:hAnsi="Trebuchet MS" w:cs="Trebuchet MS"/>
                <w:sz w:val="28"/>
              </w:rPr>
              <w:t xml:space="preserve"> </w:t>
            </w:r>
          </w:p>
        </w:tc>
      </w:tr>
      <w:tr w:rsidR="003D7026" w14:paraId="65D9A2E6" w14:textId="77777777">
        <w:trPr>
          <w:trHeight w:val="792"/>
        </w:trPr>
        <w:tc>
          <w:tcPr>
            <w:tcW w:w="3254" w:type="dxa"/>
            <w:tcBorders>
              <w:top w:val="single" w:sz="9" w:space="0" w:color="CCCCCC"/>
              <w:left w:val="single" w:sz="9" w:space="0" w:color="CCCCCC"/>
              <w:bottom w:val="single" w:sz="9" w:space="0" w:color="CCCCCC"/>
              <w:right w:val="nil"/>
            </w:tcBorders>
          </w:tcPr>
          <w:p w14:paraId="488B83E8" w14:textId="77777777" w:rsidR="003D7026" w:rsidRDefault="00C74607">
            <w:pPr>
              <w:spacing w:after="0"/>
              <w:ind w:left="68"/>
            </w:pPr>
            <w:r>
              <w:rPr>
                <w:rFonts w:ascii="Trebuchet MS" w:eastAsia="Trebuchet MS" w:hAnsi="Trebuchet MS" w:cs="Trebuchet MS"/>
                <w:b/>
                <w:sz w:val="28"/>
              </w:rPr>
              <w:t xml:space="preserve"> </w:t>
            </w:r>
          </w:p>
        </w:tc>
        <w:tc>
          <w:tcPr>
            <w:tcW w:w="3598" w:type="dxa"/>
            <w:tcBorders>
              <w:top w:val="single" w:sz="9" w:space="0" w:color="CCCCCC"/>
              <w:left w:val="nil"/>
              <w:bottom w:val="single" w:sz="9" w:space="0" w:color="CCCCCC"/>
              <w:right w:val="nil"/>
            </w:tcBorders>
          </w:tcPr>
          <w:p w14:paraId="2B50313A" w14:textId="77777777" w:rsidR="003D7026" w:rsidRDefault="00C74607">
            <w:pPr>
              <w:spacing w:after="0"/>
            </w:pPr>
            <w:r>
              <w:rPr>
                <w:rFonts w:ascii="Trebuchet MS" w:eastAsia="Trebuchet MS" w:hAnsi="Trebuchet MS" w:cs="Trebuchet MS"/>
                <w:sz w:val="28"/>
              </w:rPr>
              <w:t xml:space="preserve"> </w:t>
            </w:r>
          </w:p>
        </w:tc>
        <w:tc>
          <w:tcPr>
            <w:tcW w:w="3336" w:type="dxa"/>
            <w:tcBorders>
              <w:top w:val="single" w:sz="9" w:space="0" w:color="CCCCCC"/>
              <w:left w:val="nil"/>
              <w:bottom w:val="single" w:sz="9" w:space="0" w:color="CCCCCC"/>
              <w:right w:val="single" w:sz="9" w:space="0" w:color="CCCCCC"/>
            </w:tcBorders>
          </w:tcPr>
          <w:p w14:paraId="3E7D3EA9" w14:textId="77777777" w:rsidR="003D7026" w:rsidRDefault="00C74607">
            <w:pPr>
              <w:spacing w:after="0"/>
            </w:pPr>
            <w:r>
              <w:rPr>
                <w:rFonts w:ascii="Trebuchet MS" w:eastAsia="Trebuchet MS" w:hAnsi="Trebuchet MS" w:cs="Trebuchet MS"/>
                <w:sz w:val="28"/>
              </w:rPr>
              <w:t xml:space="preserve"> </w:t>
            </w:r>
          </w:p>
        </w:tc>
      </w:tr>
      <w:tr w:rsidR="003D7026" w14:paraId="6F39F9F2" w14:textId="77777777">
        <w:trPr>
          <w:trHeight w:val="1156"/>
        </w:trPr>
        <w:tc>
          <w:tcPr>
            <w:tcW w:w="3254" w:type="dxa"/>
            <w:tcBorders>
              <w:top w:val="single" w:sz="9" w:space="0" w:color="CCCCCC"/>
              <w:left w:val="single" w:sz="9" w:space="0" w:color="CCCCCC"/>
              <w:bottom w:val="single" w:sz="9" w:space="0" w:color="CCCCCC"/>
              <w:right w:val="nil"/>
            </w:tcBorders>
            <w:shd w:val="clear" w:color="auto" w:fill="F5F5F5"/>
          </w:tcPr>
          <w:p w14:paraId="694B32A9" w14:textId="77777777" w:rsidR="003D7026" w:rsidRDefault="00C74607">
            <w:pPr>
              <w:spacing w:after="0"/>
              <w:ind w:left="68"/>
            </w:pPr>
            <w:r>
              <w:rPr>
                <w:rFonts w:ascii="Trebuchet MS" w:eastAsia="Trebuchet MS" w:hAnsi="Trebuchet MS" w:cs="Trebuchet MS"/>
                <w:b/>
                <w:sz w:val="28"/>
              </w:rPr>
              <w:t xml:space="preserve">Church Wardens: </w:t>
            </w:r>
          </w:p>
        </w:tc>
        <w:tc>
          <w:tcPr>
            <w:tcW w:w="3598" w:type="dxa"/>
            <w:tcBorders>
              <w:top w:val="single" w:sz="9" w:space="0" w:color="CCCCCC"/>
              <w:left w:val="nil"/>
              <w:bottom w:val="single" w:sz="9" w:space="0" w:color="CCCCCC"/>
              <w:right w:val="nil"/>
            </w:tcBorders>
            <w:shd w:val="clear" w:color="auto" w:fill="F5F5F5"/>
            <w:vAlign w:val="center"/>
          </w:tcPr>
          <w:p w14:paraId="04E366D3" w14:textId="77777777" w:rsidR="003D7026" w:rsidRDefault="00C74607">
            <w:pPr>
              <w:spacing w:after="120"/>
            </w:pPr>
            <w:r>
              <w:rPr>
                <w:rFonts w:ascii="Trebuchet MS" w:eastAsia="Trebuchet MS" w:hAnsi="Trebuchet MS" w:cs="Trebuchet MS"/>
                <w:sz w:val="28"/>
              </w:rPr>
              <w:t xml:space="preserve">Susan Frost 368445 </w:t>
            </w:r>
          </w:p>
          <w:p w14:paraId="22EC4F92" w14:textId="77777777" w:rsidR="003D7026" w:rsidRDefault="00C74607">
            <w:pPr>
              <w:spacing w:after="0"/>
            </w:pPr>
            <w:r>
              <w:rPr>
                <w:rFonts w:ascii="Trebuchet MS" w:eastAsia="Trebuchet MS" w:hAnsi="Trebuchet MS" w:cs="Trebuchet MS"/>
                <w:sz w:val="28"/>
              </w:rPr>
              <w:t xml:space="preserve">Jan Danby 369934  </w:t>
            </w:r>
          </w:p>
        </w:tc>
        <w:tc>
          <w:tcPr>
            <w:tcW w:w="3336" w:type="dxa"/>
            <w:tcBorders>
              <w:top w:val="single" w:sz="9" w:space="0" w:color="CCCCCC"/>
              <w:left w:val="nil"/>
              <w:bottom w:val="single" w:sz="9" w:space="0" w:color="CCCCCC"/>
              <w:right w:val="single" w:sz="9" w:space="0" w:color="CCCCCC"/>
            </w:tcBorders>
            <w:shd w:val="clear" w:color="auto" w:fill="F5F5F5"/>
          </w:tcPr>
          <w:p w14:paraId="5EB5603D" w14:textId="77777777" w:rsidR="003D7026" w:rsidRDefault="00C74607">
            <w:pPr>
              <w:spacing w:after="0"/>
            </w:pPr>
            <w:r>
              <w:rPr>
                <w:rFonts w:ascii="Trebuchet MS" w:eastAsia="Trebuchet MS" w:hAnsi="Trebuchet MS" w:cs="Trebuchet MS"/>
                <w:sz w:val="28"/>
              </w:rPr>
              <w:t xml:space="preserve">Verity Jarry 368775  </w:t>
            </w:r>
          </w:p>
        </w:tc>
      </w:tr>
    </w:tbl>
    <w:p w14:paraId="1E36A770" w14:textId="77777777" w:rsidR="003D7026" w:rsidRDefault="003D7026">
      <w:pPr>
        <w:spacing w:after="0"/>
        <w:ind w:left="-1440" w:right="10466"/>
      </w:pPr>
    </w:p>
    <w:tbl>
      <w:tblPr>
        <w:tblStyle w:val="TableGrid"/>
        <w:tblW w:w="10226" w:type="dxa"/>
        <w:tblInd w:w="-582" w:type="dxa"/>
        <w:tblCellMar>
          <w:top w:w="65" w:type="dxa"/>
          <w:left w:w="0" w:type="dxa"/>
          <w:bottom w:w="62" w:type="dxa"/>
          <w:right w:w="39" w:type="dxa"/>
        </w:tblCellMar>
        <w:tblLook w:val="04A0" w:firstRow="1" w:lastRow="0" w:firstColumn="1" w:lastColumn="0" w:noHBand="0" w:noVBand="1"/>
      </w:tblPr>
      <w:tblGrid>
        <w:gridCol w:w="3451"/>
        <w:gridCol w:w="3591"/>
        <w:gridCol w:w="3184"/>
      </w:tblGrid>
      <w:tr w:rsidR="003D7026" w14:paraId="607B455F" w14:textId="77777777">
        <w:trPr>
          <w:trHeight w:val="1002"/>
        </w:trPr>
        <w:tc>
          <w:tcPr>
            <w:tcW w:w="3451" w:type="dxa"/>
            <w:tcBorders>
              <w:top w:val="nil"/>
              <w:left w:val="single" w:sz="9" w:space="0" w:color="CCCCCC"/>
              <w:bottom w:val="single" w:sz="9" w:space="0" w:color="CCCCCC"/>
              <w:right w:val="nil"/>
            </w:tcBorders>
            <w:shd w:val="clear" w:color="auto" w:fill="CCCCCC"/>
          </w:tcPr>
          <w:p w14:paraId="31C2242B" w14:textId="77777777" w:rsidR="003D7026" w:rsidRDefault="00C74607">
            <w:pPr>
              <w:spacing w:after="8"/>
              <w:ind w:left="68"/>
            </w:pPr>
            <w:r>
              <w:rPr>
                <w:rFonts w:ascii="Trebuchet MS" w:eastAsia="Trebuchet MS" w:hAnsi="Trebuchet MS" w:cs="Trebuchet MS"/>
                <w:b/>
                <w:sz w:val="36"/>
              </w:rPr>
              <w:t xml:space="preserve">St. Mary’s  </w:t>
            </w:r>
          </w:p>
          <w:p w14:paraId="7FF24D19" w14:textId="77777777" w:rsidR="003D7026" w:rsidRDefault="00C74607">
            <w:pPr>
              <w:spacing w:after="0"/>
              <w:ind w:left="68"/>
            </w:pPr>
            <w:r>
              <w:rPr>
                <w:rFonts w:ascii="Trebuchet MS" w:eastAsia="Trebuchet MS" w:hAnsi="Trebuchet MS" w:cs="Trebuchet MS"/>
                <w:b/>
                <w:sz w:val="36"/>
              </w:rPr>
              <w:t xml:space="preserve">Skirpenbeck </w:t>
            </w:r>
          </w:p>
        </w:tc>
        <w:tc>
          <w:tcPr>
            <w:tcW w:w="3591" w:type="dxa"/>
            <w:tcBorders>
              <w:top w:val="nil"/>
              <w:left w:val="nil"/>
              <w:bottom w:val="single" w:sz="9" w:space="0" w:color="CCCCCC"/>
              <w:right w:val="nil"/>
            </w:tcBorders>
            <w:shd w:val="clear" w:color="auto" w:fill="CCCCCC"/>
          </w:tcPr>
          <w:p w14:paraId="0D84C33A" w14:textId="77777777" w:rsidR="003D7026" w:rsidRDefault="00C74607">
            <w:pPr>
              <w:spacing w:after="8"/>
            </w:pPr>
            <w:r>
              <w:rPr>
                <w:rFonts w:ascii="Trebuchet MS" w:eastAsia="Trebuchet MS" w:hAnsi="Trebuchet MS" w:cs="Trebuchet MS"/>
                <w:b/>
                <w:sz w:val="36"/>
              </w:rPr>
              <w:t xml:space="preserve">St. Mary’s </w:t>
            </w:r>
          </w:p>
          <w:p w14:paraId="39424763" w14:textId="77777777" w:rsidR="003D7026" w:rsidRDefault="00C74607">
            <w:pPr>
              <w:spacing w:after="0"/>
            </w:pPr>
            <w:r>
              <w:rPr>
                <w:rFonts w:ascii="Trebuchet MS" w:eastAsia="Trebuchet MS" w:hAnsi="Trebuchet MS" w:cs="Trebuchet MS"/>
                <w:b/>
                <w:sz w:val="36"/>
              </w:rPr>
              <w:t xml:space="preserve">Full Sutton </w:t>
            </w:r>
          </w:p>
        </w:tc>
        <w:tc>
          <w:tcPr>
            <w:tcW w:w="3184" w:type="dxa"/>
            <w:tcBorders>
              <w:top w:val="nil"/>
              <w:left w:val="nil"/>
              <w:bottom w:val="single" w:sz="9" w:space="0" w:color="CCCCCC"/>
              <w:right w:val="single" w:sz="9" w:space="0" w:color="CCCCCC"/>
            </w:tcBorders>
            <w:shd w:val="clear" w:color="auto" w:fill="CCCCCC"/>
          </w:tcPr>
          <w:p w14:paraId="3EB96719" w14:textId="77777777" w:rsidR="003D7026" w:rsidRDefault="00C74607">
            <w:pPr>
              <w:spacing w:after="8"/>
            </w:pPr>
            <w:r>
              <w:rPr>
                <w:rFonts w:ascii="Trebuchet MS" w:eastAsia="Trebuchet MS" w:hAnsi="Trebuchet MS" w:cs="Trebuchet MS"/>
                <w:b/>
                <w:sz w:val="36"/>
              </w:rPr>
              <w:t xml:space="preserve">All Saints </w:t>
            </w:r>
          </w:p>
          <w:p w14:paraId="69B50485" w14:textId="77777777" w:rsidR="003D7026" w:rsidRDefault="00C74607">
            <w:pPr>
              <w:spacing w:after="0"/>
            </w:pPr>
            <w:r>
              <w:rPr>
                <w:rFonts w:ascii="Trebuchet MS" w:eastAsia="Trebuchet MS" w:hAnsi="Trebuchet MS" w:cs="Trebuchet MS"/>
                <w:b/>
                <w:sz w:val="36"/>
              </w:rPr>
              <w:t xml:space="preserve">Kirby Underdale </w:t>
            </w:r>
          </w:p>
        </w:tc>
      </w:tr>
      <w:tr w:rsidR="003D7026" w14:paraId="026BFDBF" w14:textId="77777777">
        <w:trPr>
          <w:trHeight w:val="1083"/>
        </w:trPr>
        <w:tc>
          <w:tcPr>
            <w:tcW w:w="3451" w:type="dxa"/>
            <w:tcBorders>
              <w:top w:val="single" w:sz="9" w:space="0" w:color="CCCCCC"/>
              <w:left w:val="single" w:sz="9" w:space="0" w:color="CCCCCC"/>
              <w:bottom w:val="single" w:sz="9" w:space="0" w:color="CCCCCC"/>
              <w:right w:val="nil"/>
            </w:tcBorders>
            <w:shd w:val="clear" w:color="auto" w:fill="F5F5F5"/>
          </w:tcPr>
          <w:p w14:paraId="74212C4B" w14:textId="77777777" w:rsidR="003D7026" w:rsidRDefault="00C74607">
            <w:pPr>
              <w:spacing w:after="0"/>
              <w:ind w:left="68"/>
            </w:pPr>
            <w:r>
              <w:rPr>
                <w:rFonts w:ascii="Trebuchet MS" w:eastAsia="Trebuchet MS" w:hAnsi="Trebuchet MS" w:cs="Trebuchet MS"/>
                <w:sz w:val="28"/>
              </w:rPr>
              <w:t xml:space="preserve"> </w:t>
            </w:r>
          </w:p>
        </w:tc>
        <w:tc>
          <w:tcPr>
            <w:tcW w:w="3591" w:type="dxa"/>
            <w:tcBorders>
              <w:top w:val="single" w:sz="9" w:space="0" w:color="CCCCCC"/>
              <w:left w:val="nil"/>
              <w:bottom w:val="single" w:sz="9" w:space="0" w:color="CCCCCC"/>
              <w:right w:val="nil"/>
            </w:tcBorders>
            <w:shd w:val="clear" w:color="auto" w:fill="F5F5F5"/>
          </w:tcPr>
          <w:p w14:paraId="37AD30D5" w14:textId="77777777" w:rsidR="003D7026" w:rsidRDefault="00C74607">
            <w:pPr>
              <w:spacing w:after="0"/>
            </w:pPr>
            <w:r>
              <w:rPr>
                <w:rFonts w:ascii="Trebuchet MS" w:eastAsia="Trebuchet MS" w:hAnsi="Trebuchet MS" w:cs="Trebuchet MS"/>
                <w:sz w:val="28"/>
              </w:rPr>
              <w:t xml:space="preserve">10.30 Benefice Holy Communion </w:t>
            </w:r>
          </w:p>
        </w:tc>
        <w:tc>
          <w:tcPr>
            <w:tcW w:w="3184" w:type="dxa"/>
            <w:tcBorders>
              <w:top w:val="single" w:sz="9" w:space="0" w:color="CCCCCC"/>
              <w:left w:val="nil"/>
              <w:bottom w:val="single" w:sz="9" w:space="0" w:color="CCCCCC"/>
              <w:right w:val="single" w:sz="9" w:space="0" w:color="CCCCCC"/>
            </w:tcBorders>
            <w:shd w:val="clear" w:color="auto" w:fill="F5F5F5"/>
          </w:tcPr>
          <w:p w14:paraId="0A373153" w14:textId="77777777" w:rsidR="003D7026" w:rsidRDefault="00C74607">
            <w:pPr>
              <w:spacing w:after="0"/>
            </w:pPr>
            <w:r>
              <w:rPr>
                <w:rFonts w:ascii="Trebuchet MS" w:eastAsia="Trebuchet MS" w:hAnsi="Trebuchet MS" w:cs="Trebuchet MS"/>
                <w:sz w:val="28"/>
              </w:rPr>
              <w:t xml:space="preserve"> </w:t>
            </w:r>
          </w:p>
        </w:tc>
      </w:tr>
      <w:tr w:rsidR="003D7026" w14:paraId="1049DF27" w14:textId="77777777">
        <w:trPr>
          <w:trHeight w:val="1089"/>
        </w:trPr>
        <w:tc>
          <w:tcPr>
            <w:tcW w:w="3451" w:type="dxa"/>
            <w:tcBorders>
              <w:top w:val="single" w:sz="9" w:space="0" w:color="CCCCCC"/>
              <w:left w:val="single" w:sz="9" w:space="0" w:color="CCCCCC"/>
              <w:bottom w:val="single" w:sz="9" w:space="0" w:color="CCCCCC"/>
              <w:right w:val="nil"/>
            </w:tcBorders>
          </w:tcPr>
          <w:p w14:paraId="03F22B88" w14:textId="77777777" w:rsidR="003D7026" w:rsidRDefault="00C74607">
            <w:pPr>
              <w:spacing w:after="0"/>
              <w:ind w:left="68"/>
            </w:pPr>
            <w:r>
              <w:rPr>
                <w:rFonts w:ascii="Trebuchet MS" w:eastAsia="Trebuchet MS" w:hAnsi="Trebuchet MS" w:cs="Trebuchet MS"/>
                <w:b/>
                <w:sz w:val="28"/>
              </w:rPr>
              <w:t xml:space="preserve">10.00 Service for All </w:t>
            </w:r>
          </w:p>
        </w:tc>
        <w:tc>
          <w:tcPr>
            <w:tcW w:w="3591" w:type="dxa"/>
            <w:tcBorders>
              <w:top w:val="single" w:sz="9" w:space="0" w:color="CCCCCC"/>
              <w:left w:val="nil"/>
              <w:bottom w:val="single" w:sz="9" w:space="0" w:color="CCCCCC"/>
              <w:right w:val="nil"/>
            </w:tcBorders>
          </w:tcPr>
          <w:p w14:paraId="7C7CBB26" w14:textId="77777777" w:rsidR="003D7026" w:rsidRDefault="00C74607">
            <w:pPr>
              <w:spacing w:after="0"/>
            </w:pPr>
            <w:r>
              <w:rPr>
                <w:rFonts w:ascii="Trebuchet MS" w:eastAsia="Trebuchet MS" w:hAnsi="Trebuchet MS" w:cs="Trebuchet MS"/>
                <w:b/>
                <w:sz w:val="28"/>
              </w:rPr>
              <w:t xml:space="preserve"> </w:t>
            </w:r>
          </w:p>
        </w:tc>
        <w:tc>
          <w:tcPr>
            <w:tcW w:w="3184" w:type="dxa"/>
            <w:tcBorders>
              <w:top w:val="single" w:sz="9" w:space="0" w:color="CCCCCC"/>
              <w:left w:val="nil"/>
              <w:bottom w:val="single" w:sz="9" w:space="0" w:color="CCCCCC"/>
              <w:right w:val="single" w:sz="9" w:space="0" w:color="CCCCCC"/>
            </w:tcBorders>
          </w:tcPr>
          <w:p w14:paraId="5824A139" w14:textId="77777777" w:rsidR="003D7026" w:rsidRDefault="00C74607">
            <w:pPr>
              <w:spacing w:after="0"/>
              <w:jc w:val="both"/>
            </w:pPr>
            <w:r>
              <w:rPr>
                <w:rFonts w:ascii="Trebuchet MS" w:eastAsia="Trebuchet MS" w:hAnsi="Trebuchet MS" w:cs="Trebuchet MS"/>
                <w:b/>
                <w:sz w:val="28"/>
              </w:rPr>
              <w:t xml:space="preserve">11.15 Holy Communion </w:t>
            </w:r>
          </w:p>
        </w:tc>
      </w:tr>
      <w:tr w:rsidR="003D7026" w14:paraId="69CCBA0E" w14:textId="77777777">
        <w:trPr>
          <w:trHeight w:val="1065"/>
        </w:trPr>
        <w:tc>
          <w:tcPr>
            <w:tcW w:w="3451" w:type="dxa"/>
            <w:tcBorders>
              <w:top w:val="single" w:sz="9" w:space="0" w:color="CCCCCC"/>
              <w:left w:val="single" w:sz="9" w:space="0" w:color="CCCCCC"/>
              <w:bottom w:val="single" w:sz="9" w:space="0" w:color="CCCCCC"/>
              <w:right w:val="nil"/>
            </w:tcBorders>
            <w:shd w:val="clear" w:color="auto" w:fill="F5F5F5"/>
          </w:tcPr>
          <w:p w14:paraId="7D028DAB" w14:textId="77777777" w:rsidR="003D7026" w:rsidRDefault="00C74607">
            <w:pPr>
              <w:spacing w:after="0"/>
              <w:ind w:left="68"/>
            </w:pPr>
            <w:r>
              <w:rPr>
                <w:rFonts w:ascii="Trebuchet MS" w:eastAsia="Trebuchet MS" w:hAnsi="Trebuchet MS" w:cs="Trebuchet MS"/>
                <w:b/>
                <w:sz w:val="28"/>
              </w:rPr>
              <w:t xml:space="preserve"> </w:t>
            </w:r>
          </w:p>
        </w:tc>
        <w:tc>
          <w:tcPr>
            <w:tcW w:w="3591" w:type="dxa"/>
            <w:tcBorders>
              <w:top w:val="single" w:sz="9" w:space="0" w:color="CCCCCC"/>
              <w:left w:val="nil"/>
              <w:bottom w:val="single" w:sz="9" w:space="0" w:color="CCCCCC"/>
              <w:right w:val="nil"/>
            </w:tcBorders>
            <w:shd w:val="clear" w:color="auto" w:fill="F5F5F5"/>
          </w:tcPr>
          <w:p w14:paraId="6601C34B" w14:textId="77777777" w:rsidR="003D7026" w:rsidRDefault="00C74607">
            <w:pPr>
              <w:spacing w:after="0"/>
            </w:pPr>
            <w:r>
              <w:rPr>
                <w:rFonts w:ascii="Trebuchet MS" w:eastAsia="Trebuchet MS" w:hAnsi="Trebuchet MS" w:cs="Trebuchet MS"/>
                <w:b/>
                <w:sz w:val="28"/>
              </w:rPr>
              <w:t xml:space="preserve"> </w:t>
            </w:r>
          </w:p>
        </w:tc>
        <w:tc>
          <w:tcPr>
            <w:tcW w:w="3184" w:type="dxa"/>
            <w:tcBorders>
              <w:top w:val="single" w:sz="9" w:space="0" w:color="CCCCCC"/>
              <w:left w:val="nil"/>
              <w:bottom w:val="single" w:sz="9" w:space="0" w:color="CCCCCC"/>
              <w:right w:val="single" w:sz="9" w:space="0" w:color="CCCCCC"/>
            </w:tcBorders>
            <w:shd w:val="clear" w:color="auto" w:fill="F5F5F5"/>
          </w:tcPr>
          <w:p w14:paraId="6CADFCEB" w14:textId="77777777" w:rsidR="003D7026" w:rsidRDefault="00C74607">
            <w:pPr>
              <w:spacing w:after="0"/>
            </w:pPr>
            <w:r>
              <w:rPr>
                <w:rFonts w:ascii="Trebuchet MS" w:eastAsia="Trebuchet MS" w:hAnsi="Trebuchet MS" w:cs="Trebuchet MS"/>
                <w:b/>
                <w:sz w:val="28"/>
              </w:rPr>
              <w:t xml:space="preserve"> </w:t>
            </w:r>
          </w:p>
        </w:tc>
      </w:tr>
      <w:tr w:rsidR="003D7026" w14:paraId="1D4B0697" w14:textId="77777777">
        <w:trPr>
          <w:trHeight w:val="1059"/>
        </w:trPr>
        <w:tc>
          <w:tcPr>
            <w:tcW w:w="3451" w:type="dxa"/>
            <w:tcBorders>
              <w:top w:val="single" w:sz="9" w:space="0" w:color="CCCCCC"/>
              <w:left w:val="single" w:sz="9" w:space="0" w:color="CCCCCC"/>
              <w:bottom w:val="single" w:sz="9" w:space="0" w:color="CCCCCC"/>
              <w:right w:val="nil"/>
            </w:tcBorders>
          </w:tcPr>
          <w:p w14:paraId="6E0AA07F" w14:textId="77777777" w:rsidR="003D7026" w:rsidRDefault="00C74607">
            <w:pPr>
              <w:spacing w:after="0"/>
              <w:ind w:left="68"/>
            </w:pPr>
            <w:r>
              <w:rPr>
                <w:rFonts w:ascii="Trebuchet MS" w:eastAsia="Trebuchet MS" w:hAnsi="Trebuchet MS" w:cs="Trebuchet MS"/>
                <w:sz w:val="28"/>
              </w:rPr>
              <w:t xml:space="preserve"> </w:t>
            </w:r>
          </w:p>
        </w:tc>
        <w:tc>
          <w:tcPr>
            <w:tcW w:w="3591" w:type="dxa"/>
            <w:tcBorders>
              <w:top w:val="single" w:sz="9" w:space="0" w:color="CCCCCC"/>
              <w:left w:val="nil"/>
              <w:bottom w:val="single" w:sz="9" w:space="0" w:color="CCCCCC"/>
              <w:right w:val="nil"/>
            </w:tcBorders>
          </w:tcPr>
          <w:p w14:paraId="28BC1A2E" w14:textId="77777777" w:rsidR="003D7026" w:rsidRDefault="00C74607">
            <w:pPr>
              <w:spacing w:after="0"/>
            </w:pPr>
            <w:r>
              <w:rPr>
                <w:rFonts w:ascii="Trebuchet MS" w:eastAsia="Trebuchet MS" w:hAnsi="Trebuchet MS" w:cs="Trebuchet MS"/>
                <w:b/>
                <w:sz w:val="28"/>
              </w:rPr>
              <w:t xml:space="preserve">4.00pm Eucharist </w:t>
            </w:r>
          </w:p>
        </w:tc>
        <w:tc>
          <w:tcPr>
            <w:tcW w:w="3184" w:type="dxa"/>
            <w:tcBorders>
              <w:top w:val="single" w:sz="9" w:space="0" w:color="CCCCCC"/>
              <w:left w:val="nil"/>
              <w:bottom w:val="single" w:sz="9" w:space="0" w:color="CCCCCC"/>
              <w:right w:val="single" w:sz="9" w:space="0" w:color="CCCCCC"/>
            </w:tcBorders>
          </w:tcPr>
          <w:p w14:paraId="53451BDE" w14:textId="77777777" w:rsidR="003D7026" w:rsidRDefault="00C74607">
            <w:pPr>
              <w:spacing w:after="0"/>
            </w:pPr>
            <w:r>
              <w:rPr>
                <w:rFonts w:ascii="Trebuchet MS" w:eastAsia="Trebuchet MS" w:hAnsi="Trebuchet MS" w:cs="Trebuchet MS"/>
                <w:sz w:val="28"/>
              </w:rPr>
              <w:t xml:space="preserve">11.15 Eucharist </w:t>
            </w:r>
          </w:p>
        </w:tc>
      </w:tr>
      <w:tr w:rsidR="003D7026" w14:paraId="02A7515E" w14:textId="77777777">
        <w:trPr>
          <w:trHeight w:val="957"/>
        </w:trPr>
        <w:tc>
          <w:tcPr>
            <w:tcW w:w="3451" w:type="dxa"/>
            <w:tcBorders>
              <w:top w:val="single" w:sz="9" w:space="0" w:color="CCCCCC"/>
              <w:left w:val="single" w:sz="9" w:space="0" w:color="CCCCCC"/>
              <w:bottom w:val="single" w:sz="9" w:space="0" w:color="CCCCCC"/>
              <w:right w:val="nil"/>
            </w:tcBorders>
            <w:shd w:val="clear" w:color="auto" w:fill="F5F5F5"/>
          </w:tcPr>
          <w:p w14:paraId="62489AC2" w14:textId="77777777" w:rsidR="003D7026" w:rsidRDefault="00C74607">
            <w:pPr>
              <w:spacing w:after="0"/>
              <w:ind w:left="68"/>
            </w:pPr>
            <w:r>
              <w:rPr>
                <w:rFonts w:ascii="Trebuchet MS" w:eastAsia="Trebuchet MS" w:hAnsi="Trebuchet MS" w:cs="Trebuchet MS"/>
                <w:sz w:val="28"/>
              </w:rPr>
              <w:t xml:space="preserve"> </w:t>
            </w:r>
          </w:p>
        </w:tc>
        <w:tc>
          <w:tcPr>
            <w:tcW w:w="3591" w:type="dxa"/>
            <w:tcBorders>
              <w:top w:val="single" w:sz="9" w:space="0" w:color="CCCCCC"/>
              <w:left w:val="nil"/>
              <w:bottom w:val="single" w:sz="9" w:space="0" w:color="CCCCCC"/>
              <w:right w:val="nil"/>
            </w:tcBorders>
            <w:shd w:val="clear" w:color="auto" w:fill="F5F5F5"/>
          </w:tcPr>
          <w:p w14:paraId="1665DE65" w14:textId="77777777" w:rsidR="003D7026" w:rsidRDefault="00C74607">
            <w:pPr>
              <w:spacing w:after="0"/>
            </w:pPr>
            <w:r>
              <w:rPr>
                <w:rFonts w:ascii="Trebuchet MS" w:eastAsia="Trebuchet MS" w:hAnsi="Trebuchet MS" w:cs="Trebuchet MS"/>
                <w:b/>
                <w:sz w:val="28"/>
              </w:rPr>
              <w:t xml:space="preserve"> </w:t>
            </w:r>
          </w:p>
        </w:tc>
        <w:tc>
          <w:tcPr>
            <w:tcW w:w="3184" w:type="dxa"/>
            <w:tcBorders>
              <w:top w:val="single" w:sz="9" w:space="0" w:color="CCCCCC"/>
              <w:left w:val="nil"/>
              <w:bottom w:val="single" w:sz="9" w:space="0" w:color="CCCCCC"/>
              <w:right w:val="single" w:sz="9" w:space="0" w:color="CCCCCC"/>
            </w:tcBorders>
            <w:shd w:val="clear" w:color="auto" w:fill="F5F5F5"/>
          </w:tcPr>
          <w:p w14:paraId="5D117AF8" w14:textId="77777777" w:rsidR="003D7026" w:rsidRDefault="00C74607">
            <w:pPr>
              <w:spacing w:after="0"/>
            </w:pPr>
            <w:r>
              <w:rPr>
                <w:rFonts w:ascii="Trebuchet MS" w:eastAsia="Trebuchet MS" w:hAnsi="Trebuchet MS" w:cs="Trebuchet MS"/>
                <w:sz w:val="28"/>
              </w:rPr>
              <w:t xml:space="preserve"> </w:t>
            </w:r>
          </w:p>
        </w:tc>
      </w:tr>
      <w:tr w:rsidR="003D7026" w14:paraId="2B03C6C2" w14:textId="77777777">
        <w:trPr>
          <w:trHeight w:val="1077"/>
        </w:trPr>
        <w:tc>
          <w:tcPr>
            <w:tcW w:w="3451" w:type="dxa"/>
            <w:tcBorders>
              <w:top w:val="single" w:sz="9" w:space="0" w:color="CCCCCC"/>
              <w:left w:val="single" w:sz="9" w:space="0" w:color="CCCCCC"/>
              <w:bottom w:val="single" w:sz="9" w:space="0" w:color="CCCCCC"/>
              <w:right w:val="nil"/>
            </w:tcBorders>
          </w:tcPr>
          <w:p w14:paraId="67E92B62" w14:textId="77777777" w:rsidR="003D7026" w:rsidRDefault="00C74607">
            <w:pPr>
              <w:spacing w:after="0"/>
              <w:ind w:left="68"/>
            </w:pPr>
            <w:r>
              <w:rPr>
                <w:rFonts w:ascii="Trebuchet MS" w:eastAsia="Trebuchet MS" w:hAnsi="Trebuchet MS" w:cs="Trebuchet MS"/>
                <w:sz w:val="28"/>
              </w:rPr>
              <w:lastRenderedPageBreak/>
              <w:t xml:space="preserve">10.00 Service for All </w:t>
            </w:r>
          </w:p>
        </w:tc>
        <w:tc>
          <w:tcPr>
            <w:tcW w:w="3591" w:type="dxa"/>
            <w:tcBorders>
              <w:top w:val="single" w:sz="9" w:space="0" w:color="CCCCCC"/>
              <w:left w:val="nil"/>
              <w:bottom w:val="single" w:sz="9" w:space="0" w:color="CCCCCC"/>
              <w:right w:val="nil"/>
            </w:tcBorders>
          </w:tcPr>
          <w:p w14:paraId="77323D32" w14:textId="77777777" w:rsidR="003D7026" w:rsidRDefault="00C74607">
            <w:pPr>
              <w:spacing w:after="0"/>
            </w:pPr>
            <w:r>
              <w:rPr>
                <w:rFonts w:ascii="Trebuchet MS" w:eastAsia="Trebuchet MS" w:hAnsi="Trebuchet MS" w:cs="Trebuchet MS"/>
                <w:b/>
                <w:sz w:val="28"/>
              </w:rPr>
              <w:t xml:space="preserve"> </w:t>
            </w:r>
          </w:p>
        </w:tc>
        <w:tc>
          <w:tcPr>
            <w:tcW w:w="3184" w:type="dxa"/>
            <w:tcBorders>
              <w:top w:val="single" w:sz="9" w:space="0" w:color="CCCCCC"/>
              <w:left w:val="nil"/>
              <w:bottom w:val="single" w:sz="9" w:space="0" w:color="CCCCCC"/>
              <w:right w:val="single" w:sz="9" w:space="0" w:color="CCCCCC"/>
            </w:tcBorders>
          </w:tcPr>
          <w:p w14:paraId="5D629BE7" w14:textId="77777777" w:rsidR="003D7026" w:rsidRDefault="00C74607">
            <w:pPr>
              <w:spacing w:after="0"/>
            </w:pPr>
            <w:r>
              <w:rPr>
                <w:rFonts w:ascii="Trebuchet MS" w:eastAsia="Trebuchet MS" w:hAnsi="Trebuchet MS" w:cs="Trebuchet MS"/>
                <w:sz w:val="28"/>
              </w:rPr>
              <w:t xml:space="preserve">11.15 Eucharist </w:t>
            </w:r>
          </w:p>
        </w:tc>
      </w:tr>
      <w:tr w:rsidR="003D7026" w14:paraId="2CA1A115" w14:textId="77777777">
        <w:trPr>
          <w:trHeight w:val="977"/>
        </w:trPr>
        <w:tc>
          <w:tcPr>
            <w:tcW w:w="3451" w:type="dxa"/>
            <w:tcBorders>
              <w:top w:val="single" w:sz="9" w:space="0" w:color="CCCCCC"/>
              <w:left w:val="single" w:sz="9" w:space="0" w:color="CCCCCC"/>
              <w:bottom w:val="single" w:sz="9" w:space="0" w:color="CCCCCC"/>
              <w:right w:val="nil"/>
            </w:tcBorders>
            <w:shd w:val="clear" w:color="auto" w:fill="F5F5F5"/>
          </w:tcPr>
          <w:p w14:paraId="4AECD226" w14:textId="77777777" w:rsidR="003D7026" w:rsidRDefault="00C74607">
            <w:pPr>
              <w:spacing w:after="0"/>
              <w:ind w:left="68"/>
            </w:pPr>
            <w:r>
              <w:rPr>
                <w:rFonts w:ascii="Trebuchet MS" w:eastAsia="Trebuchet MS" w:hAnsi="Trebuchet MS" w:cs="Trebuchet MS"/>
                <w:b/>
                <w:sz w:val="28"/>
              </w:rPr>
              <w:t xml:space="preserve"> </w:t>
            </w:r>
          </w:p>
        </w:tc>
        <w:tc>
          <w:tcPr>
            <w:tcW w:w="3591" w:type="dxa"/>
            <w:tcBorders>
              <w:top w:val="single" w:sz="9" w:space="0" w:color="CCCCCC"/>
              <w:left w:val="nil"/>
              <w:bottom w:val="single" w:sz="9" w:space="0" w:color="CCCCCC"/>
              <w:right w:val="nil"/>
            </w:tcBorders>
            <w:shd w:val="clear" w:color="auto" w:fill="F5F5F5"/>
          </w:tcPr>
          <w:p w14:paraId="7A46D531" w14:textId="77777777" w:rsidR="003D7026" w:rsidRDefault="00C74607">
            <w:pPr>
              <w:spacing w:after="0"/>
            </w:pPr>
            <w:r>
              <w:rPr>
                <w:rFonts w:ascii="Trebuchet MS" w:eastAsia="Trebuchet MS" w:hAnsi="Trebuchet MS" w:cs="Trebuchet MS"/>
                <w:sz w:val="28"/>
              </w:rPr>
              <w:t xml:space="preserve"> </w:t>
            </w:r>
          </w:p>
        </w:tc>
        <w:tc>
          <w:tcPr>
            <w:tcW w:w="3184" w:type="dxa"/>
            <w:tcBorders>
              <w:top w:val="single" w:sz="9" w:space="0" w:color="CCCCCC"/>
              <w:left w:val="nil"/>
              <w:bottom w:val="single" w:sz="9" w:space="0" w:color="CCCCCC"/>
              <w:right w:val="single" w:sz="9" w:space="0" w:color="CCCCCC"/>
            </w:tcBorders>
            <w:shd w:val="clear" w:color="auto" w:fill="F5F5F5"/>
          </w:tcPr>
          <w:p w14:paraId="0A6DAD65" w14:textId="77777777" w:rsidR="003D7026" w:rsidRDefault="00C74607">
            <w:pPr>
              <w:spacing w:after="0"/>
            </w:pPr>
            <w:r>
              <w:rPr>
                <w:rFonts w:ascii="Trebuchet MS" w:eastAsia="Trebuchet MS" w:hAnsi="Trebuchet MS" w:cs="Trebuchet MS"/>
                <w:sz w:val="28"/>
              </w:rPr>
              <w:t xml:space="preserve"> </w:t>
            </w:r>
          </w:p>
        </w:tc>
      </w:tr>
      <w:tr w:rsidR="003D7026" w14:paraId="7E955951" w14:textId="77777777">
        <w:trPr>
          <w:trHeight w:val="947"/>
        </w:trPr>
        <w:tc>
          <w:tcPr>
            <w:tcW w:w="3451" w:type="dxa"/>
            <w:tcBorders>
              <w:top w:val="single" w:sz="9" w:space="0" w:color="CCCCCC"/>
              <w:left w:val="single" w:sz="9" w:space="0" w:color="CCCCCC"/>
              <w:bottom w:val="single" w:sz="9" w:space="0" w:color="CCCCCC"/>
              <w:right w:val="nil"/>
            </w:tcBorders>
          </w:tcPr>
          <w:p w14:paraId="4FAD6E9B" w14:textId="77777777" w:rsidR="003D7026" w:rsidRDefault="00C74607">
            <w:pPr>
              <w:spacing w:after="0"/>
              <w:ind w:left="68"/>
            </w:pPr>
            <w:r>
              <w:rPr>
                <w:rFonts w:ascii="Trebuchet MS" w:eastAsia="Trebuchet MS" w:hAnsi="Trebuchet MS" w:cs="Trebuchet MS"/>
                <w:b/>
                <w:sz w:val="28"/>
              </w:rPr>
              <w:t xml:space="preserve"> </w:t>
            </w:r>
          </w:p>
        </w:tc>
        <w:tc>
          <w:tcPr>
            <w:tcW w:w="6775" w:type="dxa"/>
            <w:gridSpan w:val="2"/>
            <w:tcBorders>
              <w:top w:val="single" w:sz="9" w:space="0" w:color="CCCCCC"/>
              <w:left w:val="nil"/>
              <w:bottom w:val="single" w:sz="9" w:space="0" w:color="CCCCCC"/>
              <w:right w:val="single" w:sz="9" w:space="0" w:color="CCCCCC"/>
            </w:tcBorders>
          </w:tcPr>
          <w:p w14:paraId="4B791131" w14:textId="77777777" w:rsidR="003D7026" w:rsidRDefault="00C74607">
            <w:pPr>
              <w:tabs>
                <w:tab w:val="center" w:pos="1385"/>
                <w:tab w:val="center" w:pos="4622"/>
              </w:tabs>
              <w:spacing w:after="0"/>
            </w:pPr>
            <w:r>
              <w:tab/>
            </w:r>
            <w:r>
              <w:rPr>
                <w:rFonts w:ascii="Trebuchet MS" w:eastAsia="Trebuchet MS" w:hAnsi="Trebuchet MS" w:cs="Trebuchet MS"/>
                <w:b/>
                <w:sz w:val="28"/>
              </w:rPr>
              <w:t xml:space="preserve">NO 4.00pm Eucharist </w:t>
            </w:r>
            <w:r>
              <w:rPr>
                <w:rFonts w:ascii="Trebuchet MS" w:eastAsia="Trebuchet MS" w:hAnsi="Trebuchet MS" w:cs="Trebuchet MS"/>
                <w:b/>
                <w:sz w:val="28"/>
              </w:rPr>
              <w:tab/>
              <w:t xml:space="preserve">11.15 Eucharist </w:t>
            </w:r>
          </w:p>
        </w:tc>
      </w:tr>
      <w:tr w:rsidR="003D7026" w14:paraId="480CD647" w14:textId="77777777">
        <w:trPr>
          <w:trHeight w:val="1640"/>
        </w:trPr>
        <w:tc>
          <w:tcPr>
            <w:tcW w:w="3451" w:type="dxa"/>
            <w:tcBorders>
              <w:top w:val="single" w:sz="9" w:space="0" w:color="CCCCCC"/>
              <w:left w:val="single" w:sz="9" w:space="0" w:color="CCCCCC"/>
              <w:bottom w:val="single" w:sz="9" w:space="0" w:color="CCCCCC"/>
              <w:right w:val="nil"/>
            </w:tcBorders>
            <w:shd w:val="clear" w:color="auto" w:fill="F5F5F5"/>
          </w:tcPr>
          <w:p w14:paraId="4290746F" w14:textId="77777777" w:rsidR="003D7026" w:rsidRDefault="00C74607">
            <w:pPr>
              <w:spacing w:after="0"/>
              <w:ind w:left="68"/>
            </w:pPr>
            <w:r>
              <w:rPr>
                <w:rFonts w:ascii="Trebuchet MS" w:eastAsia="Trebuchet MS" w:hAnsi="Trebuchet MS" w:cs="Trebuchet MS"/>
                <w:sz w:val="28"/>
              </w:rPr>
              <w:t xml:space="preserve"> </w:t>
            </w:r>
          </w:p>
        </w:tc>
        <w:tc>
          <w:tcPr>
            <w:tcW w:w="6775" w:type="dxa"/>
            <w:gridSpan w:val="2"/>
            <w:tcBorders>
              <w:top w:val="single" w:sz="9" w:space="0" w:color="CCCCCC"/>
              <w:left w:val="nil"/>
              <w:bottom w:val="single" w:sz="9" w:space="0" w:color="CCCCCC"/>
              <w:right w:val="single" w:sz="9" w:space="0" w:color="CCCCCC"/>
            </w:tcBorders>
            <w:shd w:val="clear" w:color="auto" w:fill="F5F5F5"/>
          </w:tcPr>
          <w:p w14:paraId="3ACF917A" w14:textId="77777777" w:rsidR="003D7026" w:rsidRDefault="00C74607">
            <w:pPr>
              <w:spacing w:after="0"/>
              <w:ind w:right="2623"/>
            </w:pPr>
            <w:r>
              <w:rPr>
                <w:rFonts w:ascii="Trebuchet MS" w:eastAsia="Trebuchet MS" w:hAnsi="Trebuchet MS" w:cs="Trebuchet MS"/>
                <w:b/>
                <w:sz w:val="28"/>
              </w:rPr>
              <w:t xml:space="preserve">4.00 Harvest Festival with </w:t>
            </w:r>
            <w:r>
              <w:rPr>
                <w:rFonts w:ascii="Trebuchet MS" w:eastAsia="Trebuchet MS" w:hAnsi="Trebuchet MS" w:cs="Trebuchet MS"/>
                <w:sz w:val="28"/>
              </w:rPr>
              <w:t xml:space="preserve"> </w:t>
            </w:r>
            <w:r>
              <w:rPr>
                <w:rFonts w:ascii="Trebuchet MS" w:eastAsia="Trebuchet MS" w:hAnsi="Trebuchet MS" w:cs="Trebuchet MS"/>
                <w:b/>
                <w:sz w:val="28"/>
              </w:rPr>
              <w:t xml:space="preserve">the Garrowby Singers </w:t>
            </w:r>
          </w:p>
        </w:tc>
      </w:tr>
      <w:tr w:rsidR="003D7026" w14:paraId="6172DA39" w14:textId="77777777">
        <w:trPr>
          <w:trHeight w:val="1066"/>
        </w:trPr>
        <w:tc>
          <w:tcPr>
            <w:tcW w:w="3451" w:type="dxa"/>
            <w:tcBorders>
              <w:top w:val="single" w:sz="9" w:space="0" w:color="CCCCCC"/>
              <w:left w:val="single" w:sz="9" w:space="0" w:color="CCCCCC"/>
              <w:bottom w:val="single" w:sz="9" w:space="0" w:color="CCCCCC"/>
              <w:right w:val="nil"/>
            </w:tcBorders>
            <w:shd w:val="clear" w:color="auto" w:fill="FFFFFF"/>
          </w:tcPr>
          <w:p w14:paraId="2F853D48" w14:textId="77777777" w:rsidR="003D7026" w:rsidRDefault="00C74607">
            <w:pPr>
              <w:spacing w:after="0"/>
              <w:ind w:left="68"/>
            </w:pPr>
            <w:r>
              <w:rPr>
                <w:rFonts w:ascii="Trebuchet MS" w:eastAsia="Trebuchet MS" w:hAnsi="Trebuchet MS" w:cs="Trebuchet MS"/>
                <w:b/>
                <w:sz w:val="28"/>
              </w:rPr>
              <w:t xml:space="preserve">10.00 Harvest Festival </w:t>
            </w:r>
          </w:p>
          <w:p w14:paraId="258CC4AE" w14:textId="77777777" w:rsidR="003D7026" w:rsidRDefault="00C74607">
            <w:pPr>
              <w:spacing w:after="0"/>
              <w:ind w:left="68"/>
            </w:pPr>
            <w:r>
              <w:rPr>
                <w:rFonts w:ascii="Trebuchet MS" w:eastAsia="Trebuchet MS" w:hAnsi="Trebuchet MS" w:cs="Trebuchet MS"/>
                <w:b/>
                <w:sz w:val="28"/>
              </w:rPr>
              <w:t xml:space="preserve">Service for all </w:t>
            </w:r>
          </w:p>
        </w:tc>
        <w:tc>
          <w:tcPr>
            <w:tcW w:w="6775" w:type="dxa"/>
            <w:gridSpan w:val="2"/>
            <w:tcBorders>
              <w:top w:val="single" w:sz="9" w:space="0" w:color="CCCCCC"/>
              <w:left w:val="nil"/>
              <w:bottom w:val="single" w:sz="9" w:space="0" w:color="CCCCCC"/>
              <w:right w:val="single" w:sz="9" w:space="0" w:color="CCCCCC"/>
            </w:tcBorders>
            <w:shd w:val="clear" w:color="auto" w:fill="FFFFFF"/>
          </w:tcPr>
          <w:p w14:paraId="246212AA" w14:textId="77777777" w:rsidR="003D7026" w:rsidRDefault="00C74607">
            <w:pPr>
              <w:tabs>
                <w:tab w:val="center" w:pos="0"/>
                <w:tab w:val="center" w:pos="5057"/>
              </w:tabs>
              <w:spacing w:after="0"/>
            </w:pPr>
            <w:r>
              <w:tab/>
            </w:r>
            <w:r>
              <w:rPr>
                <w:rFonts w:ascii="Trebuchet MS" w:eastAsia="Trebuchet MS" w:hAnsi="Trebuchet MS" w:cs="Trebuchet MS"/>
                <w:b/>
                <w:sz w:val="28"/>
              </w:rPr>
              <w:t xml:space="preserve"> </w:t>
            </w:r>
            <w:r>
              <w:rPr>
                <w:rFonts w:ascii="Trebuchet MS" w:eastAsia="Trebuchet MS" w:hAnsi="Trebuchet MS" w:cs="Trebuchet MS"/>
                <w:b/>
                <w:sz w:val="28"/>
              </w:rPr>
              <w:tab/>
              <w:t xml:space="preserve">11.15 Harvest Festival </w:t>
            </w:r>
          </w:p>
        </w:tc>
      </w:tr>
      <w:tr w:rsidR="003D7026" w14:paraId="373BFE77" w14:textId="77777777">
        <w:trPr>
          <w:trHeight w:val="831"/>
        </w:trPr>
        <w:tc>
          <w:tcPr>
            <w:tcW w:w="3451" w:type="dxa"/>
            <w:tcBorders>
              <w:top w:val="single" w:sz="9" w:space="0" w:color="CCCCCC"/>
              <w:left w:val="single" w:sz="9" w:space="0" w:color="CCCCCC"/>
              <w:bottom w:val="single" w:sz="9" w:space="0" w:color="CCCCCC"/>
              <w:right w:val="nil"/>
            </w:tcBorders>
          </w:tcPr>
          <w:p w14:paraId="0E2AAE14" w14:textId="77777777" w:rsidR="003D7026" w:rsidRDefault="00C74607">
            <w:pPr>
              <w:spacing w:after="0"/>
              <w:ind w:left="68"/>
            </w:pPr>
            <w:r>
              <w:rPr>
                <w:rFonts w:ascii="Trebuchet MS" w:eastAsia="Trebuchet MS" w:hAnsi="Trebuchet MS" w:cs="Trebuchet MS"/>
                <w:sz w:val="28"/>
              </w:rPr>
              <w:t xml:space="preserve"> </w:t>
            </w:r>
          </w:p>
        </w:tc>
        <w:tc>
          <w:tcPr>
            <w:tcW w:w="6775" w:type="dxa"/>
            <w:gridSpan w:val="2"/>
            <w:tcBorders>
              <w:top w:val="single" w:sz="9" w:space="0" w:color="CCCCCC"/>
              <w:left w:val="nil"/>
              <w:bottom w:val="single" w:sz="9" w:space="0" w:color="CCCCCC"/>
              <w:right w:val="single" w:sz="9" w:space="0" w:color="CCCCCC"/>
            </w:tcBorders>
          </w:tcPr>
          <w:p w14:paraId="1664E1ED" w14:textId="77777777" w:rsidR="003D7026" w:rsidRDefault="00C74607">
            <w:pPr>
              <w:spacing w:after="0"/>
            </w:pPr>
            <w:r>
              <w:rPr>
                <w:rFonts w:ascii="Trebuchet MS" w:eastAsia="Trebuchet MS" w:hAnsi="Trebuchet MS" w:cs="Trebuchet MS"/>
                <w:b/>
                <w:sz w:val="28"/>
              </w:rPr>
              <w:t xml:space="preserve"> </w:t>
            </w:r>
            <w:r>
              <w:rPr>
                <w:rFonts w:ascii="Trebuchet MS" w:eastAsia="Trebuchet MS" w:hAnsi="Trebuchet MS" w:cs="Trebuchet MS"/>
                <w:b/>
                <w:sz w:val="28"/>
              </w:rPr>
              <w:tab/>
            </w:r>
            <w:r>
              <w:rPr>
                <w:rFonts w:ascii="Trebuchet MS" w:eastAsia="Trebuchet MS" w:hAnsi="Trebuchet MS" w:cs="Trebuchet MS"/>
                <w:sz w:val="28"/>
              </w:rPr>
              <w:t xml:space="preserve"> </w:t>
            </w:r>
          </w:p>
        </w:tc>
      </w:tr>
      <w:tr w:rsidR="003D7026" w14:paraId="727A4EDB" w14:textId="77777777">
        <w:trPr>
          <w:trHeight w:val="1160"/>
        </w:trPr>
        <w:tc>
          <w:tcPr>
            <w:tcW w:w="3451" w:type="dxa"/>
            <w:tcBorders>
              <w:top w:val="single" w:sz="9" w:space="0" w:color="CCCCCC"/>
              <w:left w:val="single" w:sz="9" w:space="0" w:color="CCCCCC"/>
              <w:bottom w:val="single" w:sz="9" w:space="0" w:color="CCCCCC"/>
              <w:right w:val="nil"/>
            </w:tcBorders>
            <w:shd w:val="clear" w:color="auto" w:fill="F5F5F5"/>
            <w:vAlign w:val="center"/>
          </w:tcPr>
          <w:p w14:paraId="139DEC02" w14:textId="77777777" w:rsidR="003D7026" w:rsidRDefault="00C74607">
            <w:pPr>
              <w:spacing w:after="134"/>
              <w:ind w:left="68"/>
            </w:pPr>
            <w:r>
              <w:rPr>
                <w:rFonts w:ascii="Trebuchet MS" w:eastAsia="Trebuchet MS" w:hAnsi="Trebuchet MS" w:cs="Trebuchet MS"/>
                <w:sz w:val="28"/>
              </w:rPr>
              <w:t xml:space="preserve">Penny Beard  </w:t>
            </w:r>
          </w:p>
          <w:p w14:paraId="2C73B4DC" w14:textId="77777777" w:rsidR="003D7026" w:rsidRDefault="00C74607">
            <w:pPr>
              <w:spacing w:after="0"/>
              <w:ind w:left="68"/>
            </w:pPr>
            <w:r>
              <w:rPr>
                <w:rFonts w:ascii="Trebuchet MS" w:eastAsia="Trebuchet MS" w:hAnsi="Trebuchet MS" w:cs="Trebuchet MS"/>
                <w:sz w:val="28"/>
              </w:rPr>
              <w:t xml:space="preserve">07771 623639 </w:t>
            </w:r>
          </w:p>
        </w:tc>
        <w:tc>
          <w:tcPr>
            <w:tcW w:w="6775" w:type="dxa"/>
            <w:gridSpan w:val="2"/>
            <w:tcBorders>
              <w:top w:val="single" w:sz="9" w:space="0" w:color="CCCCCC"/>
              <w:left w:val="nil"/>
              <w:bottom w:val="single" w:sz="9" w:space="0" w:color="CCCCCC"/>
              <w:right w:val="single" w:sz="9" w:space="0" w:color="CCCCCC"/>
            </w:tcBorders>
            <w:shd w:val="clear" w:color="auto" w:fill="F5F5F5"/>
            <w:vAlign w:val="bottom"/>
          </w:tcPr>
          <w:p w14:paraId="6DEE353C" w14:textId="77777777" w:rsidR="003D7026" w:rsidRDefault="00C74607">
            <w:pPr>
              <w:tabs>
                <w:tab w:val="center" w:pos="1488"/>
                <w:tab w:val="center" w:pos="4977"/>
              </w:tabs>
              <w:spacing w:after="2"/>
            </w:pPr>
            <w:r>
              <w:tab/>
            </w:r>
            <w:r>
              <w:rPr>
                <w:rFonts w:ascii="Trebuchet MS" w:eastAsia="Trebuchet MS" w:hAnsi="Trebuchet MS" w:cs="Trebuchet MS"/>
                <w:sz w:val="28"/>
              </w:rPr>
              <w:t xml:space="preserve">Richard Smithson 07951 </w:t>
            </w:r>
            <w:r>
              <w:rPr>
                <w:rFonts w:ascii="Trebuchet MS" w:eastAsia="Trebuchet MS" w:hAnsi="Trebuchet MS" w:cs="Trebuchet MS"/>
                <w:sz w:val="28"/>
              </w:rPr>
              <w:tab/>
              <w:t xml:space="preserve">William Foster 368713 </w:t>
            </w:r>
          </w:p>
          <w:p w14:paraId="667D2C6A" w14:textId="77777777" w:rsidR="003D7026" w:rsidRDefault="00C74607">
            <w:pPr>
              <w:tabs>
                <w:tab w:val="center" w:pos="1512"/>
                <w:tab w:val="center" w:pos="4806"/>
              </w:tabs>
              <w:spacing w:after="4"/>
            </w:pPr>
            <w:r>
              <w:tab/>
            </w:r>
            <w:r>
              <w:rPr>
                <w:rFonts w:ascii="Trebuchet MS" w:eastAsia="Trebuchet MS" w:hAnsi="Trebuchet MS" w:cs="Trebuchet MS"/>
                <w:sz w:val="28"/>
              </w:rPr>
              <w:t xml:space="preserve">232626 and Adam Finlay </w:t>
            </w:r>
            <w:r>
              <w:rPr>
                <w:rFonts w:ascii="Trebuchet MS" w:eastAsia="Trebuchet MS" w:hAnsi="Trebuchet MS" w:cs="Trebuchet MS"/>
                <w:sz w:val="28"/>
              </w:rPr>
              <w:tab/>
              <w:t xml:space="preserve">and Pam Megginson </w:t>
            </w:r>
          </w:p>
          <w:p w14:paraId="6B1DD4D1" w14:textId="77777777" w:rsidR="003D7026" w:rsidRDefault="00C74607">
            <w:pPr>
              <w:tabs>
                <w:tab w:val="center" w:pos="807"/>
                <w:tab w:val="center" w:pos="4030"/>
              </w:tabs>
              <w:spacing w:after="0"/>
            </w:pPr>
            <w:r>
              <w:tab/>
            </w:r>
            <w:r>
              <w:rPr>
                <w:rFonts w:ascii="Trebuchet MS" w:eastAsia="Trebuchet MS" w:hAnsi="Trebuchet MS" w:cs="Trebuchet MS"/>
                <w:sz w:val="28"/>
              </w:rPr>
              <w:t xml:space="preserve">07793651403 </w:t>
            </w:r>
            <w:r>
              <w:rPr>
                <w:rFonts w:ascii="Trebuchet MS" w:eastAsia="Trebuchet MS" w:hAnsi="Trebuchet MS" w:cs="Trebuchet MS"/>
                <w:sz w:val="28"/>
              </w:rPr>
              <w:tab/>
              <w:t xml:space="preserve">372205 </w:t>
            </w:r>
          </w:p>
        </w:tc>
      </w:tr>
    </w:tbl>
    <w:p w14:paraId="59302E5A" w14:textId="77777777" w:rsidR="003D7026" w:rsidRDefault="003D7026">
      <w:pPr>
        <w:sectPr w:rsidR="003D7026">
          <w:type w:val="continuous"/>
          <w:pgSz w:w="11906" w:h="16838"/>
          <w:pgMar w:top="979" w:right="1440" w:bottom="1440" w:left="1440" w:header="720" w:footer="720" w:gutter="0"/>
          <w:cols w:space="720"/>
        </w:sectPr>
      </w:pPr>
    </w:p>
    <w:p w14:paraId="286F2A35" w14:textId="77777777" w:rsidR="003D7026" w:rsidRDefault="00C74607">
      <w:pPr>
        <w:pStyle w:val="Heading3"/>
        <w:spacing w:after="13" w:line="251" w:lineRule="auto"/>
      </w:pPr>
      <w:r>
        <w:rPr>
          <w:noProof/>
        </w:rPr>
        <w:drawing>
          <wp:anchor distT="0" distB="0" distL="114300" distR="114300" simplePos="0" relativeHeight="251674624" behindDoc="0" locked="0" layoutInCell="1" allowOverlap="0" wp14:anchorId="598CD9C5" wp14:editId="0B8B4BC9">
            <wp:simplePos x="0" y="0"/>
            <wp:positionH relativeFrom="column">
              <wp:posOffset>-168769</wp:posOffset>
            </wp:positionH>
            <wp:positionV relativeFrom="paragraph">
              <wp:posOffset>-51990</wp:posOffset>
            </wp:positionV>
            <wp:extent cx="1281684" cy="976922"/>
            <wp:effectExtent l="0" t="0" r="0" b="0"/>
            <wp:wrapSquare wrapText="bothSides"/>
            <wp:docPr id="2175" name="Picture 2175"/>
            <wp:cNvGraphicFramePr/>
            <a:graphic xmlns:a="http://schemas.openxmlformats.org/drawingml/2006/main">
              <a:graphicData uri="http://schemas.openxmlformats.org/drawingml/2006/picture">
                <pic:pic xmlns:pic="http://schemas.openxmlformats.org/drawingml/2006/picture">
                  <pic:nvPicPr>
                    <pic:cNvPr id="2175" name="Picture 2175"/>
                    <pic:cNvPicPr/>
                  </pic:nvPicPr>
                  <pic:blipFill>
                    <a:blip r:embed="rId82"/>
                    <a:stretch>
                      <a:fillRect/>
                    </a:stretch>
                  </pic:blipFill>
                  <pic:spPr>
                    <a:xfrm>
                      <a:off x="0" y="0"/>
                      <a:ext cx="1281684" cy="976922"/>
                    </a:xfrm>
                    <a:prstGeom prst="rect">
                      <a:avLst/>
                    </a:prstGeom>
                  </pic:spPr>
                </pic:pic>
              </a:graphicData>
            </a:graphic>
          </wp:anchor>
        </w:drawing>
      </w:r>
      <w:r>
        <w:rPr>
          <w:i/>
          <w:sz w:val="36"/>
        </w:rPr>
        <w:t xml:space="preserve">Bishop Wilton WI  </w:t>
      </w:r>
    </w:p>
    <w:p w14:paraId="4BB3023A" w14:textId="77777777" w:rsidR="003D7026" w:rsidRDefault="00C74607">
      <w:pPr>
        <w:spacing w:after="49" w:line="250" w:lineRule="auto"/>
        <w:ind w:left="2" w:right="61" w:firstLine="57"/>
      </w:pPr>
      <w:r>
        <w:rPr>
          <w:rFonts w:ascii="Trebuchet MS" w:eastAsia="Trebuchet MS" w:hAnsi="Trebuchet MS" w:cs="Trebuchet MS"/>
          <w:sz w:val="24"/>
        </w:rPr>
        <w:t xml:space="preserve">Bishop Wilton WI welcomes women of all ages. We are a friendly group, why not come to a meeting as a guest and see what we’re about and consider joining us! </w:t>
      </w:r>
    </w:p>
    <w:p w14:paraId="2D695625" w14:textId="77777777" w:rsidR="003D7026" w:rsidRDefault="00C74607">
      <w:pPr>
        <w:spacing w:after="49" w:line="250" w:lineRule="auto"/>
        <w:ind w:left="12" w:right="61" w:hanging="10"/>
      </w:pPr>
      <w:r>
        <w:rPr>
          <w:rFonts w:ascii="Trebuchet MS" w:eastAsia="Trebuchet MS" w:hAnsi="Trebuchet MS" w:cs="Trebuchet MS"/>
          <w:sz w:val="24"/>
        </w:rPr>
        <w:t>June’s meeting was a lovely social gathering hosted by WI member Paula. Copious amounts of cake, s</w:t>
      </w:r>
      <w:r>
        <w:rPr>
          <w:rFonts w:ascii="Trebuchet MS" w:eastAsia="Trebuchet MS" w:hAnsi="Trebuchet MS" w:cs="Trebuchet MS"/>
          <w:sz w:val="24"/>
        </w:rPr>
        <w:t xml:space="preserve">trawberries and Pimms were enjoyed and the sun was kind enough to last long enough to explore the lovely garden. </w:t>
      </w:r>
    </w:p>
    <w:p w14:paraId="3D1A9292" w14:textId="77777777" w:rsidR="003D7026" w:rsidRDefault="00C74607">
      <w:pPr>
        <w:spacing w:after="49" w:line="250" w:lineRule="auto"/>
        <w:ind w:left="12" w:right="61" w:hanging="10"/>
      </w:pPr>
      <w:r>
        <w:rPr>
          <w:rFonts w:ascii="Trebuchet MS" w:eastAsia="Trebuchet MS" w:hAnsi="Trebuchet MS" w:cs="Trebuchet MS"/>
          <w:sz w:val="24"/>
        </w:rPr>
        <w:t>July’s meeting was a fascinating talk about holistic health. Charlotte Gray, a homeopath, talked about the importance of treating the whole pe</w:t>
      </w:r>
      <w:r>
        <w:rPr>
          <w:rFonts w:ascii="Trebuchet MS" w:eastAsia="Trebuchet MS" w:hAnsi="Trebuchet MS" w:cs="Trebuchet MS"/>
          <w:sz w:val="24"/>
        </w:rPr>
        <w:t xml:space="preserve">rson, not just symptoms, and the use of homeopathic remedies. Nicola Sainty, a nutritional therapist, explained the role of a good diet in boosting the immune system to </w:t>
      </w:r>
      <w:r>
        <w:rPr>
          <w:rFonts w:ascii="Trebuchet MS" w:eastAsia="Trebuchet MS" w:hAnsi="Trebuchet MS" w:cs="Trebuchet MS"/>
          <w:sz w:val="24"/>
        </w:rPr>
        <w:t>promote good health. Both are members of the Blossom Health Hub based in the East Ridin</w:t>
      </w:r>
      <w:r>
        <w:rPr>
          <w:rFonts w:ascii="Trebuchet MS" w:eastAsia="Trebuchet MS" w:hAnsi="Trebuchet MS" w:cs="Trebuchet MS"/>
          <w:sz w:val="24"/>
        </w:rPr>
        <w:t xml:space="preserve">g which brings together different natural health practitioners who see their practices as working alongside conventional medicine. </w:t>
      </w:r>
    </w:p>
    <w:p w14:paraId="3F75CFAB" w14:textId="77777777" w:rsidR="003D7026" w:rsidRDefault="00C74607">
      <w:pPr>
        <w:spacing w:after="49" w:line="250" w:lineRule="auto"/>
        <w:ind w:left="12" w:right="61" w:hanging="10"/>
      </w:pPr>
      <w:r>
        <w:rPr>
          <w:rFonts w:ascii="Trebuchet MS" w:eastAsia="Trebuchet MS" w:hAnsi="Trebuchet MS" w:cs="Trebuchet MS"/>
          <w:sz w:val="24"/>
        </w:rPr>
        <w:t>The meeting on Wednesday August 9</w:t>
      </w:r>
      <w:r>
        <w:rPr>
          <w:rFonts w:ascii="Trebuchet MS" w:eastAsia="Trebuchet MS" w:hAnsi="Trebuchet MS" w:cs="Trebuchet MS"/>
          <w:sz w:val="24"/>
          <w:vertAlign w:val="superscript"/>
        </w:rPr>
        <w:t>th</w:t>
      </w:r>
      <w:r>
        <w:rPr>
          <w:rFonts w:ascii="Trebuchet MS" w:eastAsia="Trebuchet MS" w:hAnsi="Trebuchet MS" w:cs="Trebuchet MS"/>
          <w:sz w:val="24"/>
        </w:rPr>
        <w:t xml:space="preserve"> </w:t>
      </w:r>
      <w:r>
        <w:rPr>
          <w:rFonts w:ascii="Trebuchet MS" w:eastAsia="Trebuchet MS" w:hAnsi="Trebuchet MS" w:cs="Trebuchet MS"/>
          <w:sz w:val="24"/>
        </w:rPr>
        <w:t>is a trip to see the Stamford Bridge Tapestry. On Monday September 4</w:t>
      </w:r>
      <w:r>
        <w:rPr>
          <w:rFonts w:ascii="Trebuchet MS" w:eastAsia="Trebuchet MS" w:hAnsi="Trebuchet MS" w:cs="Trebuchet MS"/>
          <w:sz w:val="24"/>
          <w:vertAlign w:val="superscript"/>
        </w:rPr>
        <w:t>th</w:t>
      </w:r>
      <w:r>
        <w:rPr>
          <w:rFonts w:ascii="Trebuchet MS" w:eastAsia="Trebuchet MS" w:hAnsi="Trebuchet MS" w:cs="Trebuchet MS"/>
          <w:sz w:val="24"/>
        </w:rPr>
        <w:t xml:space="preserve"> there will be an informative talk by Wolds Hedgehog Rescue. This is an open meeting for all and the cost is £4 on the door to include refreshments. Please come along and find out how we</w:t>
      </w:r>
      <w:r>
        <w:rPr>
          <w:rFonts w:ascii="Trebuchet MS" w:eastAsia="Trebuchet MS" w:hAnsi="Trebuchet MS" w:cs="Trebuchet MS"/>
          <w:sz w:val="24"/>
        </w:rPr>
        <w:t xml:space="preserve"> can help </w:t>
      </w:r>
      <w:r>
        <w:rPr>
          <w:rFonts w:ascii="Trebuchet MS" w:eastAsia="Trebuchet MS" w:hAnsi="Trebuchet MS" w:cs="Trebuchet MS"/>
          <w:sz w:val="24"/>
        </w:rPr>
        <w:lastRenderedPageBreak/>
        <w:t>these endangered animals. Meet 7.15pm at the Village Hall. The next Coffee, Cakes and Books will be on 26th August from 10am-12pm.</w:t>
      </w:r>
      <w:r>
        <w:rPr>
          <w:rFonts w:ascii="Trebuchet MS" w:eastAsia="Trebuchet MS" w:hAnsi="Trebuchet MS" w:cs="Trebuchet MS"/>
          <w:sz w:val="8"/>
        </w:rPr>
        <w:t xml:space="preserve"> </w:t>
      </w:r>
    </w:p>
    <w:p w14:paraId="25ACAACA" w14:textId="77777777" w:rsidR="003D7026" w:rsidRDefault="00C74607">
      <w:pPr>
        <w:spacing w:after="3"/>
        <w:ind w:left="10" w:right="-15" w:hanging="10"/>
        <w:jc w:val="right"/>
      </w:pPr>
      <w:r>
        <w:rPr>
          <w:rFonts w:ascii="Trebuchet MS" w:eastAsia="Trebuchet MS" w:hAnsi="Trebuchet MS" w:cs="Trebuchet MS"/>
          <w:b/>
          <w:sz w:val="24"/>
        </w:rPr>
        <w:t xml:space="preserve">Ruth Mardall </w:t>
      </w:r>
    </w:p>
    <w:p w14:paraId="6C20CEC9" w14:textId="77777777" w:rsidR="003D7026" w:rsidRDefault="00C74607">
      <w:pPr>
        <w:spacing w:after="0"/>
        <w:ind w:left="251"/>
      </w:pPr>
      <w:r>
        <w:rPr>
          <w:noProof/>
        </w:rPr>
        <w:drawing>
          <wp:inline distT="0" distB="0" distL="0" distR="0" wp14:anchorId="79E7231A" wp14:editId="333A886B">
            <wp:extent cx="3193542" cy="2716022"/>
            <wp:effectExtent l="0" t="0" r="0" b="0"/>
            <wp:docPr id="2250" name="Picture 2250"/>
            <wp:cNvGraphicFramePr/>
            <a:graphic xmlns:a="http://schemas.openxmlformats.org/drawingml/2006/main">
              <a:graphicData uri="http://schemas.openxmlformats.org/drawingml/2006/picture">
                <pic:pic xmlns:pic="http://schemas.openxmlformats.org/drawingml/2006/picture">
                  <pic:nvPicPr>
                    <pic:cNvPr id="2250" name="Picture 2250"/>
                    <pic:cNvPicPr/>
                  </pic:nvPicPr>
                  <pic:blipFill>
                    <a:blip r:embed="rId83"/>
                    <a:stretch>
                      <a:fillRect/>
                    </a:stretch>
                  </pic:blipFill>
                  <pic:spPr>
                    <a:xfrm>
                      <a:off x="0" y="0"/>
                      <a:ext cx="3193542" cy="2716022"/>
                    </a:xfrm>
                    <a:prstGeom prst="rect">
                      <a:avLst/>
                    </a:prstGeom>
                  </pic:spPr>
                </pic:pic>
              </a:graphicData>
            </a:graphic>
          </wp:inline>
        </w:drawing>
      </w:r>
    </w:p>
    <w:p w14:paraId="41A9F931" w14:textId="77777777" w:rsidR="003D7026" w:rsidRDefault="00C74607">
      <w:pPr>
        <w:spacing w:after="222"/>
        <w:ind w:left="82"/>
      </w:pPr>
      <w:r>
        <w:rPr>
          <w:noProof/>
        </w:rPr>
        <w:drawing>
          <wp:inline distT="0" distB="0" distL="0" distR="0" wp14:anchorId="679040F8" wp14:editId="24194A9A">
            <wp:extent cx="2156715" cy="2156715"/>
            <wp:effectExtent l="0" t="0" r="0" b="0"/>
            <wp:docPr id="2248" name="Picture 2248"/>
            <wp:cNvGraphicFramePr/>
            <a:graphic xmlns:a="http://schemas.openxmlformats.org/drawingml/2006/main">
              <a:graphicData uri="http://schemas.openxmlformats.org/drawingml/2006/picture">
                <pic:pic xmlns:pic="http://schemas.openxmlformats.org/drawingml/2006/picture">
                  <pic:nvPicPr>
                    <pic:cNvPr id="2248" name="Picture 2248"/>
                    <pic:cNvPicPr/>
                  </pic:nvPicPr>
                  <pic:blipFill>
                    <a:blip r:embed="rId84"/>
                    <a:stretch>
                      <a:fillRect/>
                    </a:stretch>
                  </pic:blipFill>
                  <pic:spPr>
                    <a:xfrm rot="5399999">
                      <a:off x="0" y="0"/>
                      <a:ext cx="2156715" cy="2156715"/>
                    </a:xfrm>
                    <a:prstGeom prst="rect">
                      <a:avLst/>
                    </a:prstGeom>
                  </pic:spPr>
                </pic:pic>
              </a:graphicData>
            </a:graphic>
          </wp:inline>
        </w:drawing>
      </w:r>
    </w:p>
    <w:p w14:paraId="30C9B687" w14:textId="77777777" w:rsidR="003D7026" w:rsidRDefault="00C74607">
      <w:pPr>
        <w:pStyle w:val="Heading3"/>
        <w:spacing w:after="13" w:line="251" w:lineRule="auto"/>
      </w:pPr>
      <w:r>
        <w:rPr>
          <w:i/>
          <w:sz w:val="36"/>
        </w:rPr>
        <w:t xml:space="preserve">Coronation morning </w:t>
      </w:r>
    </w:p>
    <w:p w14:paraId="456C17D5" w14:textId="77777777" w:rsidR="003D7026" w:rsidRDefault="00C74607">
      <w:pPr>
        <w:spacing w:after="0" w:line="250" w:lineRule="auto"/>
        <w:ind w:left="12" w:right="1030" w:hanging="10"/>
      </w:pPr>
      <w:r>
        <w:rPr>
          <w:rFonts w:ascii="Trebuchet MS" w:eastAsia="Trebuchet MS" w:hAnsi="Trebuchet MS" w:cs="Trebuchet MS"/>
          <w:sz w:val="24"/>
        </w:rPr>
        <w:t>Time has beaten the old ash, in death throes, splayed, its trauma blocks the</w:t>
      </w:r>
      <w:r>
        <w:rPr>
          <w:rFonts w:ascii="Trebuchet MS" w:eastAsia="Trebuchet MS" w:hAnsi="Trebuchet MS" w:cs="Trebuchet MS"/>
          <w:sz w:val="24"/>
        </w:rPr>
        <w:t xml:space="preserve"> path. </w:t>
      </w:r>
    </w:p>
    <w:p w14:paraId="5EDB2875" w14:textId="77777777" w:rsidR="003D7026" w:rsidRDefault="00C74607">
      <w:pPr>
        <w:spacing w:after="0"/>
      </w:pPr>
      <w:r>
        <w:rPr>
          <w:rFonts w:ascii="Trebuchet MS" w:eastAsia="Trebuchet MS" w:hAnsi="Trebuchet MS" w:cs="Trebuchet MS"/>
          <w:sz w:val="24"/>
        </w:rPr>
        <w:t xml:space="preserve"> </w:t>
      </w:r>
    </w:p>
    <w:p w14:paraId="18AC07CB" w14:textId="77777777" w:rsidR="003D7026" w:rsidRDefault="00C74607">
      <w:pPr>
        <w:spacing w:after="0" w:line="250" w:lineRule="auto"/>
        <w:ind w:left="12" w:right="1107" w:hanging="10"/>
      </w:pPr>
      <w:r>
        <w:rPr>
          <w:rFonts w:ascii="Trebuchet MS" w:eastAsia="Trebuchet MS" w:hAnsi="Trebuchet MS" w:cs="Trebuchet MS"/>
          <w:sz w:val="24"/>
        </w:rPr>
        <w:t xml:space="preserve">A dragon slain, its limbs crowned with spring green coronets  anointed by the dewy morn, the final burst before its life force fails and they shrivel and retreat  like last year’s leaves. </w:t>
      </w:r>
    </w:p>
    <w:p w14:paraId="1AB3B0D1" w14:textId="77777777" w:rsidR="003D7026" w:rsidRDefault="00C74607">
      <w:pPr>
        <w:spacing w:after="0"/>
      </w:pPr>
      <w:r>
        <w:rPr>
          <w:rFonts w:ascii="Trebuchet MS" w:eastAsia="Trebuchet MS" w:hAnsi="Trebuchet MS" w:cs="Trebuchet MS"/>
          <w:sz w:val="24"/>
        </w:rPr>
        <w:t xml:space="preserve"> </w:t>
      </w:r>
    </w:p>
    <w:p w14:paraId="7A9312FF" w14:textId="77777777" w:rsidR="003D7026" w:rsidRDefault="00C74607">
      <w:pPr>
        <w:spacing w:after="0" w:line="250" w:lineRule="auto"/>
        <w:ind w:left="12" w:right="1294" w:hanging="10"/>
      </w:pPr>
      <w:r>
        <w:rPr>
          <w:rFonts w:ascii="Trebuchet MS" w:eastAsia="Trebuchet MS" w:hAnsi="Trebuchet MS" w:cs="Trebuchet MS"/>
          <w:sz w:val="24"/>
        </w:rPr>
        <w:t xml:space="preserve">So many crownings passed  </w:t>
      </w:r>
      <w:r>
        <w:rPr>
          <w:rFonts w:ascii="Trebuchet MS" w:eastAsia="Trebuchet MS" w:hAnsi="Trebuchet MS" w:cs="Trebuchet MS"/>
          <w:sz w:val="24"/>
        </w:rPr>
        <w:t xml:space="preserve">since you took hold to rule the hedge, a chosen one  from thousands born to fly but never thrive you were that key, until the hour  your body split and died. </w:t>
      </w:r>
    </w:p>
    <w:p w14:paraId="774CAF01" w14:textId="77777777" w:rsidR="003D7026" w:rsidRDefault="00C74607">
      <w:pPr>
        <w:spacing w:after="0"/>
      </w:pPr>
      <w:r>
        <w:rPr>
          <w:rFonts w:ascii="Trebuchet MS" w:eastAsia="Trebuchet MS" w:hAnsi="Trebuchet MS" w:cs="Trebuchet MS"/>
          <w:sz w:val="24"/>
        </w:rPr>
        <w:t xml:space="preserve"> </w:t>
      </w:r>
    </w:p>
    <w:p w14:paraId="53E2A8A2" w14:textId="77777777" w:rsidR="003D7026" w:rsidRDefault="00C74607">
      <w:pPr>
        <w:spacing w:after="0" w:line="250" w:lineRule="auto"/>
        <w:ind w:left="12" w:right="1083" w:hanging="10"/>
      </w:pPr>
      <w:r>
        <w:rPr>
          <w:rFonts w:ascii="Trebuchet MS" w:eastAsia="Trebuchet MS" w:hAnsi="Trebuchet MS" w:cs="Trebuchet MS"/>
          <w:sz w:val="24"/>
        </w:rPr>
        <w:t>A pilgrimage I made and found you, razed, battered by a storm of rage. A scene of demolition, I</w:t>
      </w:r>
      <w:r>
        <w:rPr>
          <w:rFonts w:ascii="Trebuchet MS" w:eastAsia="Trebuchet MS" w:hAnsi="Trebuchet MS" w:cs="Trebuchet MS"/>
          <w:sz w:val="24"/>
        </w:rPr>
        <w:t xml:space="preserve"> grieve the pain  of wholeness </w:t>
      </w:r>
      <w:r>
        <w:rPr>
          <w:rFonts w:ascii="Trebuchet MS" w:eastAsia="Trebuchet MS" w:hAnsi="Trebuchet MS" w:cs="Trebuchet MS"/>
          <w:sz w:val="24"/>
        </w:rPr>
        <w:t xml:space="preserve">broken. Now I must choose another route to move around the old, a rite of passage journeyed to find a newer world. </w:t>
      </w:r>
    </w:p>
    <w:p w14:paraId="396C1EA7" w14:textId="77777777" w:rsidR="003D7026" w:rsidRDefault="00C74607">
      <w:pPr>
        <w:spacing w:after="0"/>
      </w:pPr>
      <w:r>
        <w:rPr>
          <w:rFonts w:ascii="Trebuchet MS" w:eastAsia="Trebuchet MS" w:hAnsi="Trebuchet MS" w:cs="Trebuchet MS"/>
          <w:sz w:val="24"/>
        </w:rPr>
        <w:t xml:space="preserve"> </w:t>
      </w:r>
    </w:p>
    <w:p w14:paraId="03E0B14E" w14:textId="77777777" w:rsidR="003D7026" w:rsidRDefault="00C74607">
      <w:pPr>
        <w:spacing w:after="3"/>
        <w:ind w:left="10" w:right="730" w:hanging="10"/>
        <w:jc w:val="right"/>
      </w:pPr>
      <w:r>
        <w:rPr>
          <w:rFonts w:ascii="Trebuchet MS" w:eastAsia="Trebuchet MS" w:hAnsi="Trebuchet MS" w:cs="Trebuchet MS"/>
          <w:b/>
          <w:sz w:val="24"/>
        </w:rPr>
        <w:t>Ruth Mardall</w:t>
      </w:r>
      <w:r>
        <w:rPr>
          <w:rFonts w:ascii="Constantia" w:eastAsia="Constantia" w:hAnsi="Constantia" w:cs="Constantia"/>
          <w:b/>
          <w:sz w:val="24"/>
        </w:rPr>
        <w:t xml:space="preserve"> </w:t>
      </w:r>
    </w:p>
    <w:p w14:paraId="5DFEBF7F" w14:textId="77777777" w:rsidR="003D7026" w:rsidRDefault="00C74607">
      <w:pPr>
        <w:pStyle w:val="Heading3"/>
        <w:spacing w:after="13" w:line="251" w:lineRule="auto"/>
      </w:pPr>
      <w:r>
        <w:rPr>
          <w:i/>
          <w:sz w:val="36"/>
        </w:rPr>
        <w:t xml:space="preserve">BW Table Tennis Club </w:t>
      </w:r>
    </w:p>
    <w:p w14:paraId="110553E4" w14:textId="77777777" w:rsidR="003D7026" w:rsidRDefault="00C74607">
      <w:pPr>
        <w:spacing w:after="0"/>
        <w:ind w:left="41"/>
      </w:pPr>
      <w:r>
        <w:rPr>
          <w:rFonts w:ascii="Trebuchet MS" w:eastAsia="Trebuchet MS" w:hAnsi="Trebuchet MS" w:cs="Trebuchet MS"/>
          <w:b/>
          <w:i/>
          <w:sz w:val="24"/>
        </w:rPr>
        <w:t xml:space="preserve"> </w:t>
      </w:r>
    </w:p>
    <w:p w14:paraId="147002C2" w14:textId="77777777" w:rsidR="003D7026" w:rsidRDefault="00C74607">
      <w:pPr>
        <w:spacing w:after="0" w:line="250" w:lineRule="auto"/>
        <w:ind w:left="12" w:right="213" w:hanging="10"/>
      </w:pPr>
      <w:r>
        <w:rPr>
          <w:noProof/>
        </w:rPr>
        <w:lastRenderedPageBreak/>
        <w:drawing>
          <wp:anchor distT="0" distB="0" distL="114300" distR="114300" simplePos="0" relativeHeight="251675648" behindDoc="0" locked="0" layoutInCell="1" allowOverlap="0" wp14:anchorId="794FCDFC" wp14:editId="059E26CD">
            <wp:simplePos x="0" y="0"/>
            <wp:positionH relativeFrom="margin">
              <wp:posOffset>2762631</wp:posOffset>
            </wp:positionH>
            <wp:positionV relativeFrom="paragraph">
              <wp:posOffset>-383950</wp:posOffset>
            </wp:positionV>
            <wp:extent cx="3672840" cy="2551176"/>
            <wp:effectExtent l="0" t="0" r="0" b="0"/>
            <wp:wrapSquare wrapText="bothSides"/>
            <wp:docPr id="34805" name="Picture 34805"/>
            <wp:cNvGraphicFramePr/>
            <a:graphic xmlns:a="http://schemas.openxmlformats.org/drawingml/2006/main">
              <a:graphicData uri="http://schemas.openxmlformats.org/drawingml/2006/picture">
                <pic:pic xmlns:pic="http://schemas.openxmlformats.org/drawingml/2006/picture">
                  <pic:nvPicPr>
                    <pic:cNvPr id="34805" name="Picture 34805"/>
                    <pic:cNvPicPr/>
                  </pic:nvPicPr>
                  <pic:blipFill>
                    <a:blip r:embed="rId85"/>
                    <a:stretch>
                      <a:fillRect/>
                    </a:stretch>
                  </pic:blipFill>
                  <pic:spPr>
                    <a:xfrm>
                      <a:off x="0" y="0"/>
                      <a:ext cx="3672840" cy="2551176"/>
                    </a:xfrm>
                    <a:prstGeom prst="rect">
                      <a:avLst/>
                    </a:prstGeom>
                  </pic:spPr>
                </pic:pic>
              </a:graphicData>
            </a:graphic>
          </wp:anchor>
        </w:drawing>
      </w:r>
      <w:r>
        <w:rPr>
          <w:rFonts w:ascii="Trebuchet MS" w:eastAsia="Trebuchet MS" w:hAnsi="Trebuchet MS" w:cs="Trebuchet MS"/>
          <w:sz w:val="24"/>
        </w:rPr>
        <w:t>Breaking news! We're joining the Rydale Table Tennis League where we</w:t>
      </w:r>
      <w:r>
        <w:rPr>
          <w:rFonts w:ascii="Trebuchet MS" w:eastAsia="Trebuchet MS" w:hAnsi="Trebuchet MS" w:cs="Trebuchet MS"/>
          <w:sz w:val="24"/>
        </w:rPr>
        <w:t xml:space="preserve">'ll be competing against other clubs, mainly from the Pickering and Malton areas. In preparation, we've played three friendlies, v Rillington, Westow and Shiyi Ling table tennis clubs, providing members with valuable experience. Our squad of seven players </w:t>
      </w:r>
      <w:r>
        <w:rPr>
          <w:rFonts w:ascii="Trebuchet MS" w:eastAsia="Trebuchet MS" w:hAnsi="Trebuchet MS" w:cs="Trebuchet MS"/>
          <w:sz w:val="24"/>
        </w:rPr>
        <w:t>have enjoyed the games and played well, winning one, drawing one and losing one. Two further friendlies are planned. There's lots of information about our journey, from a newly formed small club to a confident league team on our website. People are busy in</w:t>
      </w:r>
      <w:r>
        <w:rPr>
          <w:rFonts w:ascii="Trebuchet MS" w:eastAsia="Trebuchet MS" w:hAnsi="Trebuchet MS" w:cs="Trebuchet MS"/>
          <w:sz w:val="24"/>
        </w:rPr>
        <w:t xml:space="preserve"> the summer. Many clubs attendances, not just table tennis clubs are affected. On Wednesday 28th June we sent a team to play Rillington Table Tennis Club, two of our members were away on holiday, another injured; but still 10 members turned up at the villa</w:t>
      </w:r>
      <w:r>
        <w:rPr>
          <w:rFonts w:ascii="Trebuchet MS" w:eastAsia="Trebuchet MS" w:hAnsi="Trebuchet MS" w:cs="Trebuchet MS"/>
          <w:sz w:val="24"/>
        </w:rPr>
        <w:t xml:space="preserve">ge hall to play. We have a keen, loyal and competitive membership of varying abilities and ages. </w:t>
      </w:r>
    </w:p>
    <w:p w14:paraId="28269768" w14:textId="77777777" w:rsidR="003D7026" w:rsidRDefault="00C74607">
      <w:pPr>
        <w:spacing w:after="0" w:line="250" w:lineRule="auto"/>
        <w:ind w:left="12" w:right="61" w:hanging="10"/>
      </w:pPr>
      <w:r>
        <w:rPr>
          <w:rFonts w:ascii="Trebuchet MS" w:eastAsia="Trebuchet MS" w:hAnsi="Trebuchet MS" w:cs="Trebuchet MS"/>
          <w:sz w:val="24"/>
        </w:rPr>
        <w:t>Every week members play in internal competitions but if preferred, play amongst themselves for fun. We're a members club first and foremost. Members choose ho</w:t>
      </w:r>
      <w:r>
        <w:rPr>
          <w:rFonts w:ascii="Trebuchet MS" w:eastAsia="Trebuchet MS" w:hAnsi="Trebuchet MS" w:cs="Trebuchet MS"/>
          <w:sz w:val="24"/>
        </w:rPr>
        <w:t>w they'd like to play table tennis and who they wish to play with. Our committee is there to support. With Anthony, an official Table Tennis England (TTE) coach residing in Bishop Wilton, we're able to offer free coaching to members new to the game or expe</w:t>
      </w:r>
      <w:r>
        <w:rPr>
          <w:rFonts w:ascii="Trebuchet MS" w:eastAsia="Trebuchet MS" w:hAnsi="Trebuchet MS" w:cs="Trebuchet MS"/>
          <w:sz w:val="24"/>
        </w:rPr>
        <w:t>rienced players wishing to improve. We have a membership of 21, consisting of 18 adults and three younger members. Most of our members have also joined TTE as Club or Compete members, enjoying the additional benefits of belonging to our governing body. We'</w:t>
      </w:r>
      <w:r>
        <w:rPr>
          <w:rFonts w:ascii="Trebuchet MS" w:eastAsia="Trebuchet MS" w:hAnsi="Trebuchet MS" w:cs="Trebuchet MS"/>
          <w:sz w:val="24"/>
        </w:rPr>
        <w:t>d like to see more young people attending and we're working with TTE's initiatives to try and make it happen. Thomas is a Cadet Member of TTE and is making the most of his membership of BW TT Club by improving his game every week, whilst working towards th</w:t>
      </w:r>
      <w:r>
        <w:rPr>
          <w:rFonts w:ascii="Trebuchet MS" w:eastAsia="Trebuchet MS" w:hAnsi="Trebuchet MS" w:cs="Trebuchet MS"/>
          <w:sz w:val="24"/>
        </w:rPr>
        <w:t>e Duke of Edinburgh's Award. As he works towards achieving this prestigious award, table tennis is his chosen sport. Every week, to improve his game he works with our club coach. We're enjoying seeing Thomas enjoying the game and improving, if he chooses h</w:t>
      </w:r>
      <w:r>
        <w:rPr>
          <w:rFonts w:ascii="Trebuchet MS" w:eastAsia="Trebuchet MS" w:hAnsi="Trebuchet MS" w:cs="Trebuchet MS"/>
          <w:sz w:val="24"/>
        </w:rPr>
        <w:t xml:space="preserve">e can play for BW TT Club in the league next year. </w:t>
      </w:r>
    </w:p>
    <w:p w14:paraId="6B8B3CD5" w14:textId="77777777" w:rsidR="003D7026" w:rsidRDefault="00C74607">
      <w:pPr>
        <w:pStyle w:val="Heading4"/>
        <w:spacing w:after="226" w:line="259" w:lineRule="auto"/>
        <w:ind w:left="677" w:firstLine="0"/>
      </w:pPr>
      <w:r>
        <w:rPr>
          <w:sz w:val="20"/>
        </w:rPr>
        <w:t xml:space="preserve">Carl, Jo &amp; James v Shiyi Ling  </w:t>
      </w:r>
    </w:p>
    <w:p w14:paraId="57A99F3A" w14:textId="77777777" w:rsidR="003D7026" w:rsidRDefault="00C74607">
      <w:pPr>
        <w:spacing w:after="0" w:line="250" w:lineRule="auto"/>
        <w:ind w:left="12" w:right="61" w:hanging="10"/>
      </w:pPr>
      <w:r>
        <w:rPr>
          <w:rFonts w:ascii="Trebuchet MS" w:eastAsia="Trebuchet MS" w:hAnsi="Trebuchet MS" w:cs="Trebuchet MS"/>
          <w:sz w:val="24"/>
        </w:rPr>
        <w:t>Thomas and other young people can achieve whatever they wish in table tennis, through playing in Bishop Wilton. We're delighted to offer Thomas and others this opportunity.</w:t>
      </w:r>
      <w:r>
        <w:rPr>
          <w:rFonts w:ascii="Trebuchet MS" w:eastAsia="Trebuchet MS" w:hAnsi="Trebuchet MS" w:cs="Trebuchet MS"/>
          <w:sz w:val="24"/>
        </w:rPr>
        <w:t xml:space="preserve"> Although only at an early stage, we'd like to set up Table Tennis England's Tr Kidz programme in Bishop Wilton. Look out for more on this in the future. </w:t>
      </w:r>
    </w:p>
    <w:p w14:paraId="214E6AFC" w14:textId="77777777" w:rsidR="003D7026" w:rsidRDefault="00C74607">
      <w:pPr>
        <w:spacing w:after="0" w:line="250" w:lineRule="auto"/>
        <w:ind w:left="12" w:right="61" w:hanging="10"/>
      </w:pPr>
      <w:r>
        <w:rPr>
          <w:rFonts w:ascii="Trebuchet MS" w:eastAsia="Trebuchet MS" w:hAnsi="Trebuchet MS" w:cs="Trebuchet MS"/>
          <w:sz w:val="24"/>
        </w:rPr>
        <w:t>There's no minimum age to play in the Rydale Table Tennis League. Anyone aged between 12 and 18 who'd</w:t>
      </w:r>
      <w:r>
        <w:rPr>
          <w:rFonts w:ascii="Trebuchet MS" w:eastAsia="Trebuchet MS" w:hAnsi="Trebuchet MS" w:cs="Trebuchet MS"/>
          <w:sz w:val="24"/>
        </w:rPr>
        <w:t xml:space="preserve"> be interested in joining us, contact any club member or come along on a Wednesday evening. Those aged 12 to 18 should be accompanied by a responsible adult. One of the concerns of TTE and table tennis clubs throughout England is the shortage of young peop</w:t>
      </w:r>
      <w:r>
        <w:rPr>
          <w:rFonts w:ascii="Trebuchet MS" w:eastAsia="Trebuchet MS" w:hAnsi="Trebuchet MS" w:cs="Trebuchet MS"/>
          <w:sz w:val="24"/>
        </w:rPr>
        <w:t xml:space="preserve">le taking up the game. At Bishop Wilton we'd like to play our part in introducing more young people to table tennis. That doesn't exclude us older ones! If your not as young as you used to be, but fancy coming along, please do, we'd love to see you. </w:t>
      </w:r>
    </w:p>
    <w:p w14:paraId="586B0323" w14:textId="77777777" w:rsidR="003D7026" w:rsidRDefault="00C74607">
      <w:pPr>
        <w:spacing w:after="0" w:line="250" w:lineRule="auto"/>
        <w:ind w:left="12" w:right="61" w:hanging="10"/>
      </w:pPr>
      <w:r>
        <w:rPr>
          <w:rFonts w:ascii="Trebuchet MS" w:eastAsia="Trebuchet MS" w:hAnsi="Trebuchet MS" w:cs="Trebuchet MS"/>
          <w:sz w:val="24"/>
        </w:rPr>
        <w:t>We're</w:t>
      </w:r>
      <w:r>
        <w:rPr>
          <w:rFonts w:ascii="Trebuchet MS" w:eastAsia="Trebuchet MS" w:hAnsi="Trebuchet MS" w:cs="Trebuchet MS"/>
          <w:sz w:val="24"/>
        </w:rPr>
        <w:t xml:space="preserve"> currently saving through a fund raising scheme to buy new table tennis tables, and we're working on other ideas, hoping to </w:t>
      </w:r>
      <w:r>
        <w:rPr>
          <w:rFonts w:ascii="Trebuchet MS" w:eastAsia="Trebuchet MS" w:hAnsi="Trebuchet MS" w:cs="Trebuchet MS"/>
          <w:sz w:val="24"/>
        </w:rPr>
        <w:lastRenderedPageBreak/>
        <w:t>achieve this. If you wish, you can find out more through our website or contact any member of the committee. As we'll shortly be com</w:t>
      </w:r>
      <w:r>
        <w:rPr>
          <w:rFonts w:ascii="Trebuchet MS" w:eastAsia="Trebuchet MS" w:hAnsi="Trebuchet MS" w:cs="Trebuchet MS"/>
          <w:sz w:val="24"/>
        </w:rPr>
        <w:t xml:space="preserve">peting in the local league we'd like to find a local business to sponsor us. If you’re interested, please get in touch. Whatever your experience or skill level as a table tennis player, you're welcome to join us. </w:t>
      </w:r>
    </w:p>
    <w:p w14:paraId="1C643B65" w14:textId="77777777" w:rsidR="003D7026" w:rsidRDefault="00C74607">
      <w:pPr>
        <w:spacing w:after="9" w:line="250" w:lineRule="auto"/>
        <w:ind w:left="12" w:right="61" w:hanging="10"/>
      </w:pPr>
      <w:r>
        <w:rPr>
          <w:rFonts w:ascii="Trebuchet MS" w:eastAsia="Trebuchet MS" w:hAnsi="Trebuchet MS" w:cs="Trebuchet MS"/>
          <w:sz w:val="24"/>
        </w:rPr>
        <w:t xml:space="preserve">Wednesday's 7pm till 8.30pm. </w:t>
      </w:r>
    </w:p>
    <w:tbl>
      <w:tblPr>
        <w:tblStyle w:val="TableGrid"/>
        <w:tblpPr w:vertAnchor="text" w:horzAnchor="margin" w:tblpY="797"/>
        <w:tblOverlap w:val="never"/>
        <w:tblW w:w="10067" w:type="dxa"/>
        <w:tblInd w:w="0" w:type="dxa"/>
        <w:tblCellMar>
          <w:top w:w="0" w:type="dxa"/>
          <w:left w:w="0" w:type="dxa"/>
          <w:bottom w:w="0" w:type="dxa"/>
          <w:right w:w="1698" w:type="dxa"/>
        </w:tblCellMar>
        <w:tblLook w:val="04A0" w:firstRow="1" w:lastRow="0" w:firstColumn="1" w:lastColumn="0" w:noHBand="0" w:noVBand="1"/>
      </w:tblPr>
      <w:tblGrid>
        <w:gridCol w:w="10067"/>
      </w:tblGrid>
      <w:tr w:rsidR="003D7026" w14:paraId="68011417" w14:textId="77777777">
        <w:trPr>
          <w:trHeight w:val="346"/>
        </w:trPr>
        <w:tc>
          <w:tcPr>
            <w:tcW w:w="8369" w:type="dxa"/>
            <w:tcBorders>
              <w:top w:val="nil"/>
              <w:left w:val="nil"/>
              <w:bottom w:val="nil"/>
              <w:right w:val="nil"/>
            </w:tcBorders>
          </w:tcPr>
          <w:p w14:paraId="4C4757D3" w14:textId="77777777" w:rsidR="003D7026" w:rsidRDefault="00C74607">
            <w:pPr>
              <w:spacing w:after="0"/>
              <w:jc w:val="both"/>
            </w:pPr>
            <w:r>
              <w:rPr>
                <w:rFonts w:ascii="Trebuchet MS" w:eastAsia="Trebuchet MS" w:hAnsi="Trebuchet MS" w:cs="Trebuchet MS"/>
                <w:b/>
                <w:i/>
                <w:sz w:val="36"/>
              </w:rPr>
              <w:t xml:space="preserve">Clever Solutions for Awkward Living Room Layouts </w:t>
            </w:r>
          </w:p>
        </w:tc>
      </w:tr>
    </w:tbl>
    <w:p w14:paraId="0C6C996A" w14:textId="77777777" w:rsidR="003D7026" w:rsidRDefault="00C74607">
      <w:pPr>
        <w:spacing w:after="52" w:line="251" w:lineRule="auto"/>
        <w:ind w:left="1920" w:right="56" w:firstLine="5"/>
        <w:jc w:val="right"/>
      </w:pPr>
      <w:r>
        <w:rPr>
          <w:rFonts w:ascii="Trebuchet MS" w:eastAsia="Trebuchet MS" w:hAnsi="Trebuchet MS" w:cs="Trebuchet MS"/>
          <w:b/>
          <w:sz w:val="24"/>
        </w:rPr>
        <w:t>The Committee e: enquiries@bwtt.uk bishopwilton.ttclubs.</w:t>
      </w:r>
      <w:hyperlink r:id="rId86">
        <w:r>
          <w:rPr>
            <w:rFonts w:ascii="Trebuchet MS" w:eastAsia="Trebuchet MS" w:hAnsi="Trebuchet MS" w:cs="Trebuchet MS"/>
            <w:b/>
            <w:sz w:val="24"/>
          </w:rPr>
          <w:t>co.uk</w:t>
        </w:r>
      </w:hyperlink>
      <w:hyperlink r:id="rId87">
        <w:r>
          <w:rPr>
            <w:rFonts w:ascii="Trebuchet MS" w:eastAsia="Trebuchet MS" w:hAnsi="Trebuchet MS" w:cs="Trebuchet MS"/>
            <w:b/>
            <w:sz w:val="24"/>
          </w:rPr>
          <w:t xml:space="preserve"> </w:t>
        </w:r>
      </w:hyperlink>
      <w:r>
        <w:rPr>
          <w:rFonts w:ascii="Trebuchet MS" w:eastAsia="Trebuchet MS" w:hAnsi="Trebuchet MS" w:cs="Trebuchet MS"/>
          <w:sz w:val="24"/>
        </w:rPr>
        <w:t>When it comes to living room layouts, some spaces can be challenging to work with. It can feel frustrating when awkward nooks and corners can cause havoc</w:t>
      </w:r>
      <w:r>
        <w:rPr>
          <w:rFonts w:ascii="Trebuchet MS" w:eastAsia="Trebuchet MS" w:hAnsi="Trebuchet MS" w:cs="Trebuchet MS"/>
          <w:sz w:val="24"/>
        </w:rPr>
        <w:t xml:space="preserve"> when planning a space. We might start to feel frustrated that our lounge doesn’t look like they do in Instagram or Pinterest! </w:t>
      </w:r>
    </w:p>
    <w:p w14:paraId="3D462FEE" w14:textId="77777777" w:rsidR="003D7026" w:rsidRDefault="00C74607">
      <w:pPr>
        <w:spacing w:after="49" w:line="250" w:lineRule="auto"/>
        <w:ind w:left="12" w:right="61" w:hanging="10"/>
      </w:pPr>
      <w:r>
        <w:rPr>
          <w:rFonts w:ascii="Trebuchet MS" w:eastAsia="Trebuchet MS" w:hAnsi="Trebuchet MS" w:cs="Trebuchet MS"/>
          <w:sz w:val="24"/>
        </w:rPr>
        <w:t xml:space="preserve">However, with a little creativity and thinking </w:t>
      </w:r>
    </w:p>
    <w:p w14:paraId="48A98EAF" w14:textId="77777777" w:rsidR="003D7026" w:rsidRDefault="00C74607">
      <w:pPr>
        <w:spacing w:before="323" w:after="49" w:line="250" w:lineRule="auto"/>
        <w:ind w:left="12" w:right="61" w:hanging="10"/>
      </w:pPr>
      <w:r>
        <w:rPr>
          <w:rFonts w:ascii="Trebuchet MS" w:eastAsia="Trebuchet MS" w:hAnsi="Trebuchet MS" w:cs="Trebuchet MS"/>
          <w:sz w:val="24"/>
        </w:rPr>
        <w:t>For example, you might create a seating area with a sofa and armchairs on a larg</w:t>
      </w:r>
      <w:r>
        <w:rPr>
          <w:rFonts w:ascii="Trebuchet MS" w:eastAsia="Trebuchet MS" w:hAnsi="Trebuchet MS" w:cs="Trebuchet MS"/>
          <w:sz w:val="24"/>
        </w:rPr>
        <w:t>e rug, a reading nook with a cosy armchair and bookshelf, or a workspace with a desk, chair and practical lighting. By defining these separate zones, you can make your living room feel more organised, spacious, and functional - no matter the size or shape.</w:t>
      </w:r>
      <w:r>
        <w:rPr>
          <w:rFonts w:ascii="Trebuchet MS" w:eastAsia="Trebuchet MS" w:hAnsi="Trebuchet MS" w:cs="Trebuchet MS"/>
          <w:sz w:val="24"/>
        </w:rPr>
        <w:t xml:space="preserve"> </w:t>
      </w:r>
    </w:p>
    <w:p w14:paraId="2BD3A585" w14:textId="77777777" w:rsidR="003D7026" w:rsidRDefault="00C74607">
      <w:pPr>
        <w:pStyle w:val="Heading4"/>
        <w:spacing w:after="40" w:line="259" w:lineRule="auto"/>
        <w:ind w:left="0" w:firstLine="0"/>
      </w:pPr>
      <w:r>
        <w:rPr>
          <w:u w:val="single" w:color="000000"/>
        </w:rPr>
        <w:t>Use the Walls</w:t>
      </w:r>
      <w:r>
        <w:t xml:space="preserve"> </w:t>
      </w:r>
    </w:p>
    <w:p w14:paraId="71819FE7" w14:textId="77777777" w:rsidR="003D7026" w:rsidRDefault="00C74607">
      <w:pPr>
        <w:spacing w:after="49" w:line="250" w:lineRule="auto"/>
        <w:ind w:left="12" w:right="61" w:hanging="10"/>
      </w:pPr>
      <w:r>
        <w:rPr>
          <w:noProof/>
        </w:rPr>
        <mc:AlternateContent>
          <mc:Choice Requires="wpg">
            <w:drawing>
              <wp:anchor distT="0" distB="0" distL="114300" distR="114300" simplePos="0" relativeHeight="251676672" behindDoc="0" locked="0" layoutInCell="1" allowOverlap="1" wp14:anchorId="1F432977" wp14:editId="6E9A8D66">
                <wp:simplePos x="0" y="0"/>
                <wp:positionH relativeFrom="margin">
                  <wp:posOffset>39624</wp:posOffset>
                </wp:positionH>
                <wp:positionV relativeFrom="paragraph">
                  <wp:posOffset>1255776</wp:posOffset>
                </wp:positionV>
                <wp:extent cx="6425184" cy="4654267"/>
                <wp:effectExtent l="0" t="0" r="0" b="0"/>
                <wp:wrapSquare wrapText="bothSides"/>
                <wp:docPr id="31682" name="Group 31682"/>
                <wp:cNvGraphicFramePr/>
                <a:graphic xmlns:a="http://schemas.openxmlformats.org/drawingml/2006/main">
                  <a:graphicData uri="http://schemas.microsoft.com/office/word/2010/wordprocessingGroup">
                    <wpg:wgp>
                      <wpg:cNvGrpSpPr/>
                      <wpg:grpSpPr>
                        <a:xfrm>
                          <a:off x="0" y="0"/>
                          <a:ext cx="6425184" cy="4654267"/>
                          <a:chOff x="0" y="0"/>
                          <a:chExt cx="6425184" cy="4654267"/>
                        </a:xfrm>
                      </wpg:grpSpPr>
                      <wps:wsp>
                        <wps:cNvPr id="2388" name="Rectangle 2388"/>
                        <wps:cNvSpPr/>
                        <wps:spPr>
                          <a:xfrm>
                            <a:off x="0" y="0"/>
                            <a:ext cx="2556757" cy="194477"/>
                          </a:xfrm>
                          <a:prstGeom prst="rect">
                            <a:avLst/>
                          </a:prstGeom>
                          <a:ln>
                            <a:noFill/>
                          </a:ln>
                        </wps:spPr>
                        <wps:txbx>
                          <w:txbxContent>
                            <w:p w14:paraId="4FDC6242" w14:textId="77777777" w:rsidR="003D7026" w:rsidRDefault="00C74607">
                              <w:r>
                                <w:rPr>
                                  <w:rFonts w:ascii="Trebuchet MS" w:eastAsia="Trebuchet MS" w:hAnsi="Trebuchet MS" w:cs="Trebuchet MS"/>
                                  <w:sz w:val="24"/>
                                </w:rPr>
                                <w:t>outside the box, at Grandad</w:t>
                              </w:r>
                            </w:p>
                          </w:txbxContent>
                        </wps:txbx>
                        <wps:bodyPr horzOverflow="overflow" vert="horz" lIns="0" tIns="0" rIns="0" bIns="0" rtlCol="0">
                          <a:noAutofit/>
                        </wps:bodyPr>
                      </wps:wsp>
                      <wps:wsp>
                        <wps:cNvPr id="2389" name="Rectangle 2389"/>
                        <wps:cNvSpPr/>
                        <wps:spPr>
                          <a:xfrm>
                            <a:off x="1925447" y="0"/>
                            <a:ext cx="74388" cy="194477"/>
                          </a:xfrm>
                          <a:prstGeom prst="rect">
                            <a:avLst/>
                          </a:prstGeom>
                          <a:ln>
                            <a:noFill/>
                          </a:ln>
                        </wps:spPr>
                        <wps:txbx>
                          <w:txbxContent>
                            <w:p w14:paraId="5952B96C" w14:textId="77777777" w:rsidR="003D7026" w:rsidRDefault="00C74607">
                              <w:r>
                                <w:rPr>
                                  <w:rFonts w:ascii="Trebuchet MS" w:eastAsia="Trebuchet MS" w:hAnsi="Trebuchet MS" w:cs="Trebuchet MS"/>
                                  <w:sz w:val="24"/>
                                </w:rPr>
                                <w:t>’</w:t>
                              </w:r>
                            </w:p>
                          </w:txbxContent>
                        </wps:txbx>
                        <wps:bodyPr horzOverflow="overflow" vert="horz" lIns="0" tIns="0" rIns="0" bIns="0" rtlCol="0">
                          <a:noAutofit/>
                        </wps:bodyPr>
                      </wps:wsp>
                      <wps:wsp>
                        <wps:cNvPr id="2390" name="Rectangle 2390"/>
                        <wps:cNvSpPr/>
                        <wps:spPr>
                          <a:xfrm>
                            <a:off x="1981835" y="0"/>
                            <a:ext cx="958328" cy="194477"/>
                          </a:xfrm>
                          <a:prstGeom prst="rect">
                            <a:avLst/>
                          </a:prstGeom>
                          <a:ln>
                            <a:noFill/>
                          </a:ln>
                        </wps:spPr>
                        <wps:txbx>
                          <w:txbxContent>
                            <w:p w14:paraId="0373C2CC" w14:textId="77777777" w:rsidR="003D7026" w:rsidRDefault="00C74607">
                              <w:r>
                                <w:rPr>
                                  <w:rFonts w:ascii="Trebuchet MS" w:eastAsia="Trebuchet MS" w:hAnsi="Trebuchet MS" w:cs="Trebuchet MS"/>
                                  <w:sz w:val="24"/>
                                </w:rPr>
                                <w:t xml:space="preserve">s Shed we </w:t>
                              </w:r>
                            </w:p>
                          </w:txbxContent>
                        </wps:txbx>
                        <wps:bodyPr horzOverflow="overflow" vert="horz" lIns="0" tIns="0" rIns="0" bIns="0" rtlCol="0">
                          <a:noAutofit/>
                        </wps:bodyPr>
                      </wps:wsp>
                      <wps:wsp>
                        <wps:cNvPr id="2391" name="Rectangle 2391"/>
                        <wps:cNvSpPr/>
                        <wps:spPr>
                          <a:xfrm>
                            <a:off x="0" y="179607"/>
                            <a:ext cx="4124705" cy="194866"/>
                          </a:xfrm>
                          <a:prstGeom prst="rect">
                            <a:avLst/>
                          </a:prstGeom>
                          <a:ln>
                            <a:noFill/>
                          </a:ln>
                        </wps:spPr>
                        <wps:txbx>
                          <w:txbxContent>
                            <w:p w14:paraId="4FFD31C0" w14:textId="77777777" w:rsidR="003D7026" w:rsidRDefault="00C74607">
                              <w:r>
                                <w:rPr>
                                  <w:rFonts w:ascii="Trebuchet MS" w:eastAsia="Trebuchet MS" w:hAnsi="Trebuchet MS" w:cs="Trebuchet MS"/>
                                  <w:sz w:val="24"/>
                                </w:rPr>
                                <w:t xml:space="preserve">believe you can transform an awkward living </w:t>
                              </w:r>
                            </w:p>
                          </w:txbxContent>
                        </wps:txbx>
                        <wps:bodyPr horzOverflow="overflow" vert="horz" lIns="0" tIns="0" rIns="0" bIns="0" rtlCol="0">
                          <a:noAutofit/>
                        </wps:bodyPr>
                      </wps:wsp>
                      <wps:wsp>
                        <wps:cNvPr id="2392" name="Rectangle 2392"/>
                        <wps:cNvSpPr/>
                        <wps:spPr>
                          <a:xfrm>
                            <a:off x="0" y="360045"/>
                            <a:ext cx="4075934" cy="194477"/>
                          </a:xfrm>
                          <a:prstGeom prst="rect">
                            <a:avLst/>
                          </a:prstGeom>
                          <a:ln>
                            <a:noFill/>
                          </a:ln>
                        </wps:spPr>
                        <wps:txbx>
                          <w:txbxContent>
                            <w:p w14:paraId="719DE579" w14:textId="77777777" w:rsidR="003D7026" w:rsidRDefault="00C74607">
                              <w:r>
                                <w:rPr>
                                  <w:rFonts w:ascii="Trebuchet MS" w:eastAsia="Trebuchet MS" w:hAnsi="Trebuchet MS" w:cs="Trebuchet MS"/>
                                  <w:sz w:val="24"/>
                                </w:rPr>
                                <w:t xml:space="preserve">room into a cosy and functional space. Here </w:t>
                              </w:r>
                            </w:p>
                          </w:txbxContent>
                        </wps:txbx>
                        <wps:bodyPr horzOverflow="overflow" vert="horz" lIns="0" tIns="0" rIns="0" bIns="0" rtlCol="0">
                          <a:noAutofit/>
                        </wps:bodyPr>
                      </wps:wsp>
                      <wps:wsp>
                        <wps:cNvPr id="2393" name="Rectangle 2393"/>
                        <wps:cNvSpPr/>
                        <wps:spPr>
                          <a:xfrm>
                            <a:off x="0" y="539876"/>
                            <a:ext cx="4085460" cy="194477"/>
                          </a:xfrm>
                          <a:prstGeom prst="rect">
                            <a:avLst/>
                          </a:prstGeom>
                          <a:ln>
                            <a:noFill/>
                          </a:ln>
                        </wps:spPr>
                        <wps:txbx>
                          <w:txbxContent>
                            <w:p w14:paraId="336A40D2" w14:textId="77777777" w:rsidR="003D7026" w:rsidRDefault="00C74607">
                              <w:r>
                                <w:rPr>
                                  <w:rFonts w:ascii="Trebuchet MS" w:eastAsia="Trebuchet MS" w:hAnsi="Trebuchet MS" w:cs="Trebuchet MS"/>
                                  <w:sz w:val="24"/>
                                </w:rPr>
                                <w:t xml:space="preserve">are some ideas for making the most out of a </w:t>
                              </w:r>
                            </w:p>
                          </w:txbxContent>
                        </wps:txbx>
                        <wps:bodyPr horzOverflow="overflow" vert="horz" lIns="0" tIns="0" rIns="0" bIns="0" rtlCol="0">
                          <a:noAutofit/>
                        </wps:bodyPr>
                      </wps:wsp>
                      <wps:wsp>
                        <wps:cNvPr id="2394" name="Rectangle 2394"/>
                        <wps:cNvSpPr/>
                        <wps:spPr>
                          <a:xfrm>
                            <a:off x="0" y="719709"/>
                            <a:ext cx="2804041" cy="194477"/>
                          </a:xfrm>
                          <a:prstGeom prst="rect">
                            <a:avLst/>
                          </a:prstGeom>
                          <a:ln>
                            <a:noFill/>
                          </a:ln>
                        </wps:spPr>
                        <wps:txbx>
                          <w:txbxContent>
                            <w:p w14:paraId="1A801624" w14:textId="77777777" w:rsidR="003D7026" w:rsidRDefault="00C74607">
                              <w:r>
                                <w:rPr>
                                  <w:rFonts w:ascii="Trebuchet MS" w:eastAsia="Trebuchet MS" w:hAnsi="Trebuchet MS" w:cs="Trebuchet MS"/>
                                  <w:sz w:val="24"/>
                                </w:rPr>
                                <w:t>challenging living room layout.</w:t>
                              </w:r>
                            </w:p>
                          </w:txbxContent>
                        </wps:txbx>
                        <wps:bodyPr horzOverflow="overflow" vert="horz" lIns="0" tIns="0" rIns="0" bIns="0" rtlCol="0">
                          <a:noAutofit/>
                        </wps:bodyPr>
                      </wps:wsp>
                      <wps:wsp>
                        <wps:cNvPr id="2395" name="Rectangle 2395"/>
                        <wps:cNvSpPr/>
                        <wps:spPr>
                          <a:xfrm>
                            <a:off x="2109851" y="719709"/>
                            <a:ext cx="61010" cy="194477"/>
                          </a:xfrm>
                          <a:prstGeom prst="rect">
                            <a:avLst/>
                          </a:prstGeom>
                          <a:ln>
                            <a:noFill/>
                          </a:ln>
                        </wps:spPr>
                        <wps:txbx>
                          <w:txbxContent>
                            <w:p w14:paraId="6C97CEC7" w14:textId="77777777" w:rsidR="003D7026" w:rsidRDefault="00C74607">
                              <w:r>
                                <w:rPr>
                                  <w:rFonts w:ascii="Trebuchet MS" w:eastAsia="Trebuchet MS" w:hAnsi="Trebuchet MS" w:cs="Trebuchet MS"/>
                                  <w:sz w:val="24"/>
                                </w:rPr>
                                <w:t xml:space="preserve"> </w:t>
                              </w:r>
                            </w:p>
                          </w:txbxContent>
                        </wps:txbx>
                        <wps:bodyPr horzOverflow="overflow" vert="horz" lIns="0" tIns="0" rIns="0" bIns="0" rtlCol="0">
                          <a:noAutofit/>
                        </wps:bodyPr>
                      </wps:wsp>
                      <wps:wsp>
                        <wps:cNvPr id="31643" name="Rectangle 31643"/>
                        <wps:cNvSpPr/>
                        <wps:spPr>
                          <a:xfrm>
                            <a:off x="0" y="974217"/>
                            <a:ext cx="1224260" cy="194477"/>
                          </a:xfrm>
                          <a:prstGeom prst="rect">
                            <a:avLst/>
                          </a:prstGeom>
                          <a:ln>
                            <a:noFill/>
                          </a:ln>
                        </wps:spPr>
                        <wps:txbx>
                          <w:txbxContent>
                            <w:p w14:paraId="597AABFD" w14:textId="77777777" w:rsidR="003D7026" w:rsidRDefault="00C74607">
                              <w:r>
                                <w:rPr>
                                  <w:rFonts w:ascii="Trebuchet MS" w:eastAsia="Trebuchet MS" w:hAnsi="Trebuchet MS" w:cs="Trebuchet MS"/>
                                  <w:b/>
                                  <w:sz w:val="24"/>
                                  <w:u w:val="single" w:color="000000"/>
                                </w:rPr>
                                <w:t>Create Zones</w:t>
                              </w:r>
                            </w:p>
                          </w:txbxContent>
                        </wps:txbx>
                        <wps:bodyPr horzOverflow="overflow" vert="horz" lIns="0" tIns="0" rIns="0" bIns="0" rtlCol="0">
                          <a:noAutofit/>
                        </wps:bodyPr>
                      </wps:wsp>
                      <wps:wsp>
                        <wps:cNvPr id="31644" name="Rectangle 31644"/>
                        <wps:cNvSpPr/>
                        <wps:spPr>
                          <a:xfrm>
                            <a:off x="918820" y="974217"/>
                            <a:ext cx="61010" cy="194477"/>
                          </a:xfrm>
                          <a:prstGeom prst="rect">
                            <a:avLst/>
                          </a:prstGeom>
                          <a:ln>
                            <a:noFill/>
                          </a:ln>
                        </wps:spPr>
                        <wps:txbx>
                          <w:txbxContent>
                            <w:p w14:paraId="6D9FBFF6" w14:textId="77777777" w:rsidR="003D7026" w:rsidRDefault="00C74607">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2397" name="Rectangle 2397"/>
                        <wps:cNvSpPr/>
                        <wps:spPr>
                          <a:xfrm>
                            <a:off x="964946" y="974217"/>
                            <a:ext cx="61010" cy="194477"/>
                          </a:xfrm>
                          <a:prstGeom prst="rect">
                            <a:avLst/>
                          </a:prstGeom>
                          <a:ln>
                            <a:noFill/>
                          </a:ln>
                        </wps:spPr>
                        <wps:txbx>
                          <w:txbxContent>
                            <w:p w14:paraId="6389F4B9" w14:textId="77777777" w:rsidR="003D7026" w:rsidRDefault="00C74607">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2399" name="Rectangle 2399"/>
                        <wps:cNvSpPr/>
                        <wps:spPr>
                          <a:xfrm>
                            <a:off x="0" y="1192149"/>
                            <a:ext cx="3904456" cy="194477"/>
                          </a:xfrm>
                          <a:prstGeom prst="rect">
                            <a:avLst/>
                          </a:prstGeom>
                          <a:ln>
                            <a:noFill/>
                          </a:ln>
                        </wps:spPr>
                        <wps:txbx>
                          <w:txbxContent>
                            <w:p w14:paraId="0C742921" w14:textId="77777777" w:rsidR="003D7026" w:rsidRDefault="00C74607">
                              <w:r>
                                <w:rPr>
                                  <w:rFonts w:ascii="Trebuchet MS" w:eastAsia="Trebuchet MS" w:hAnsi="Trebuchet MS" w:cs="Trebuchet MS"/>
                                  <w:sz w:val="24"/>
                                </w:rPr>
                                <w:t xml:space="preserve">This can be particularly useful for large or </w:t>
                              </w:r>
                            </w:p>
                          </w:txbxContent>
                        </wps:txbx>
                        <wps:bodyPr horzOverflow="overflow" vert="horz" lIns="0" tIns="0" rIns="0" bIns="0" rtlCol="0">
                          <a:noAutofit/>
                        </wps:bodyPr>
                      </wps:wsp>
                      <wps:wsp>
                        <wps:cNvPr id="2400" name="Rectangle 2400"/>
                        <wps:cNvSpPr/>
                        <wps:spPr>
                          <a:xfrm>
                            <a:off x="0" y="1371981"/>
                            <a:ext cx="444504" cy="194477"/>
                          </a:xfrm>
                          <a:prstGeom prst="rect">
                            <a:avLst/>
                          </a:prstGeom>
                          <a:ln>
                            <a:noFill/>
                          </a:ln>
                        </wps:spPr>
                        <wps:txbx>
                          <w:txbxContent>
                            <w:p w14:paraId="2E3437C7" w14:textId="77777777" w:rsidR="003D7026" w:rsidRDefault="00C74607">
                              <w:r>
                                <w:rPr>
                                  <w:rFonts w:ascii="Trebuchet MS" w:eastAsia="Trebuchet MS" w:hAnsi="Trebuchet MS" w:cs="Trebuchet MS"/>
                                  <w:sz w:val="24"/>
                                </w:rPr>
                                <w:t>open</w:t>
                              </w:r>
                            </w:p>
                          </w:txbxContent>
                        </wps:txbx>
                        <wps:bodyPr horzOverflow="overflow" vert="horz" lIns="0" tIns="0" rIns="0" bIns="0" rtlCol="0">
                          <a:noAutofit/>
                        </wps:bodyPr>
                      </wps:wsp>
                      <wps:wsp>
                        <wps:cNvPr id="2401" name="Rectangle 2401"/>
                        <wps:cNvSpPr/>
                        <wps:spPr>
                          <a:xfrm>
                            <a:off x="334061" y="1371981"/>
                            <a:ext cx="74388" cy="194477"/>
                          </a:xfrm>
                          <a:prstGeom prst="rect">
                            <a:avLst/>
                          </a:prstGeom>
                          <a:ln>
                            <a:noFill/>
                          </a:ln>
                        </wps:spPr>
                        <wps:txbx>
                          <w:txbxContent>
                            <w:p w14:paraId="27EBE09C" w14:textId="77777777" w:rsidR="003D7026" w:rsidRDefault="00C74607">
                              <w:r>
                                <w:rPr>
                                  <w:rFonts w:ascii="Trebuchet MS" w:eastAsia="Trebuchet MS" w:hAnsi="Trebuchet MS" w:cs="Trebuchet MS"/>
                                  <w:sz w:val="24"/>
                                </w:rPr>
                                <w:t>-</w:t>
                              </w:r>
                            </w:p>
                          </w:txbxContent>
                        </wps:txbx>
                        <wps:bodyPr horzOverflow="overflow" vert="horz" lIns="0" tIns="0" rIns="0" bIns="0" rtlCol="0">
                          <a:noAutofit/>
                        </wps:bodyPr>
                      </wps:wsp>
                      <wps:wsp>
                        <wps:cNvPr id="2402" name="Rectangle 2402"/>
                        <wps:cNvSpPr/>
                        <wps:spPr>
                          <a:xfrm>
                            <a:off x="388925" y="1371981"/>
                            <a:ext cx="3493194" cy="194477"/>
                          </a:xfrm>
                          <a:prstGeom prst="rect">
                            <a:avLst/>
                          </a:prstGeom>
                          <a:ln>
                            <a:noFill/>
                          </a:ln>
                        </wps:spPr>
                        <wps:txbx>
                          <w:txbxContent>
                            <w:p w14:paraId="6FCF7AEE" w14:textId="77777777" w:rsidR="003D7026" w:rsidRDefault="00C74607">
                              <w:r>
                                <w:rPr>
                                  <w:rFonts w:ascii="Trebuchet MS" w:eastAsia="Trebuchet MS" w:hAnsi="Trebuchet MS" w:cs="Trebuchet MS"/>
                                  <w:sz w:val="24"/>
                                </w:rPr>
                                <w:t xml:space="preserve">plan spaces, where you want to make </w:t>
                              </w:r>
                            </w:p>
                          </w:txbxContent>
                        </wps:txbx>
                        <wps:bodyPr horzOverflow="overflow" vert="horz" lIns="0" tIns="0" rIns="0" bIns="0" rtlCol="0">
                          <a:noAutofit/>
                        </wps:bodyPr>
                      </wps:wsp>
                      <wps:wsp>
                        <wps:cNvPr id="2403" name="Rectangle 2403"/>
                        <wps:cNvSpPr/>
                        <wps:spPr>
                          <a:xfrm>
                            <a:off x="0" y="1551813"/>
                            <a:ext cx="4084650" cy="194477"/>
                          </a:xfrm>
                          <a:prstGeom prst="rect">
                            <a:avLst/>
                          </a:prstGeom>
                          <a:ln>
                            <a:noFill/>
                          </a:ln>
                        </wps:spPr>
                        <wps:txbx>
                          <w:txbxContent>
                            <w:p w14:paraId="2F8D9429" w14:textId="77777777" w:rsidR="003D7026" w:rsidRDefault="00C74607">
                              <w:r>
                                <w:rPr>
                                  <w:rFonts w:ascii="Trebuchet MS" w:eastAsia="Trebuchet MS" w:hAnsi="Trebuchet MS" w:cs="Trebuchet MS"/>
                                  <w:sz w:val="24"/>
                                </w:rPr>
                                <w:t xml:space="preserve">the most of every inch whilst still creating a </w:t>
                              </w:r>
                            </w:p>
                          </w:txbxContent>
                        </wps:txbx>
                        <wps:bodyPr horzOverflow="overflow" vert="horz" lIns="0" tIns="0" rIns="0" bIns="0" rtlCol="0">
                          <a:noAutofit/>
                        </wps:bodyPr>
                      </wps:wsp>
                      <wps:wsp>
                        <wps:cNvPr id="2404" name="Rectangle 2404"/>
                        <wps:cNvSpPr/>
                        <wps:spPr>
                          <a:xfrm>
                            <a:off x="0" y="1731645"/>
                            <a:ext cx="2263462" cy="194477"/>
                          </a:xfrm>
                          <a:prstGeom prst="rect">
                            <a:avLst/>
                          </a:prstGeom>
                          <a:ln>
                            <a:noFill/>
                          </a:ln>
                        </wps:spPr>
                        <wps:txbx>
                          <w:txbxContent>
                            <w:p w14:paraId="0BB791E5" w14:textId="77777777" w:rsidR="003D7026" w:rsidRDefault="00C74607">
                              <w:r>
                                <w:rPr>
                                  <w:rFonts w:ascii="Trebuchet MS" w:eastAsia="Trebuchet MS" w:hAnsi="Trebuchet MS" w:cs="Trebuchet MS"/>
                                  <w:sz w:val="24"/>
                                </w:rPr>
                                <w:t>warm and homely space.</w:t>
                              </w:r>
                            </w:p>
                          </w:txbxContent>
                        </wps:txbx>
                        <wps:bodyPr horzOverflow="overflow" vert="horz" lIns="0" tIns="0" rIns="0" bIns="0" rtlCol="0">
                          <a:noAutofit/>
                        </wps:bodyPr>
                      </wps:wsp>
                      <wps:wsp>
                        <wps:cNvPr id="2405" name="Rectangle 2405"/>
                        <wps:cNvSpPr/>
                        <wps:spPr>
                          <a:xfrm>
                            <a:off x="1702562" y="1731645"/>
                            <a:ext cx="61010" cy="194477"/>
                          </a:xfrm>
                          <a:prstGeom prst="rect">
                            <a:avLst/>
                          </a:prstGeom>
                          <a:ln>
                            <a:noFill/>
                          </a:ln>
                        </wps:spPr>
                        <wps:txbx>
                          <w:txbxContent>
                            <w:p w14:paraId="5DA7A2CD" w14:textId="77777777" w:rsidR="003D7026" w:rsidRDefault="00C74607">
                              <w:r>
                                <w:rPr>
                                  <w:rFonts w:ascii="Trebuchet MS" w:eastAsia="Trebuchet MS" w:hAnsi="Trebuchet MS" w:cs="Trebuchet MS"/>
                                  <w:sz w:val="24"/>
                                </w:rPr>
                                <w:t xml:space="preserve"> </w:t>
                              </w:r>
                            </w:p>
                          </w:txbxContent>
                        </wps:txbx>
                        <wps:bodyPr horzOverflow="overflow" vert="horz" lIns="0" tIns="0" rIns="0" bIns="0" rtlCol="0">
                          <a:noAutofit/>
                        </wps:bodyPr>
                      </wps:wsp>
                      <wps:wsp>
                        <wps:cNvPr id="2406" name="Rectangle 2406"/>
                        <wps:cNvSpPr/>
                        <wps:spPr>
                          <a:xfrm>
                            <a:off x="0" y="1948053"/>
                            <a:ext cx="3693454" cy="194477"/>
                          </a:xfrm>
                          <a:prstGeom prst="rect">
                            <a:avLst/>
                          </a:prstGeom>
                          <a:ln>
                            <a:noFill/>
                          </a:ln>
                        </wps:spPr>
                        <wps:txbx>
                          <w:txbxContent>
                            <w:p w14:paraId="1CA595A8" w14:textId="77777777" w:rsidR="003D7026" w:rsidRDefault="00C74607">
                              <w:r>
                                <w:rPr>
                                  <w:rFonts w:ascii="Trebuchet MS" w:eastAsia="Trebuchet MS" w:hAnsi="Trebuchet MS" w:cs="Trebuchet MS"/>
                                  <w:sz w:val="24"/>
                                </w:rPr>
                                <w:t xml:space="preserve">So how do you achieve this? It can be as </w:t>
                              </w:r>
                            </w:p>
                          </w:txbxContent>
                        </wps:txbx>
                        <wps:bodyPr horzOverflow="overflow" vert="horz" lIns="0" tIns="0" rIns="0" bIns="0" rtlCol="0">
                          <a:noAutofit/>
                        </wps:bodyPr>
                      </wps:wsp>
                      <wps:wsp>
                        <wps:cNvPr id="2407" name="Rectangle 2407"/>
                        <wps:cNvSpPr/>
                        <wps:spPr>
                          <a:xfrm>
                            <a:off x="0" y="2127885"/>
                            <a:ext cx="4100459" cy="194477"/>
                          </a:xfrm>
                          <a:prstGeom prst="rect">
                            <a:avLst/>
                          </a:prstGeom>
                          <a:ln>
                            <a:noFill/>
                          </a:ln>
                        </wps:spPr>
                        <wps:txbx>
                          <w:txbxContent>
                            <w:p w14:paraId="01E60138" w14:textId="77777777" w:rsidR="003D7026" w:rsidRDefault="00C74607">
                              <w:r>
                                <w:rPr>
                                  <w:rFonts w:ascii="Trebuchet MS" w:eastAsia="Trebuchet MS" w:hAnsi="Trebuchet MS" w:cs="Trebuchet MS"/>
                                  <w:sz w:val="24"/>
                                </w:rPr>
                                <w:t xml:space="preserve">simple as clever use of furniture placement, </w:t>
                              </w:r>
                            </w:p>
                          </w:txbxContent>
                        </wps:txbx>
                        <wps:bodyPr horzOverflow="overflow" vert="horz" lIns="0" tIns="0" rIns="0" bIns="0" rtlCol="0">
                          <a:noAutofit/>
                        </wps:bodyPr>
                      </wps:wsp>
                      <wps:wsp>
                        <wps:cNvPr id="2408" name="Rectangle 2408"/>
                        <wps:cNvSpPr/>
                        <wps:spPr>
                          <a:xfrm>
                            <a:off x="0" y="2307971"/>
                            <a:ext cx="2944304" cy="194477"/>
                          </a:xfrm>
                          <a:prstGeom prst="rect">
                            <a:avLst/>
                          </a:prstGeom>
                          <a:ln>
                            <a:noFill/>
                          </a:ln>
                        </wps:spPr>
                        <wps:txbx>
                          <w:txbxContent>
                            <w:p w14:paraId="21119141" w14:textId="77777777" w:rsidR="003D7026" w:rsidRDefault="00C74607">
                              <w:r>
                                <w:rPr>
                                  <w:rFonts w:ascii="Trebuchet MS" w:eastAsia="Trebuchet MS" w:hAnsi="Trebuchet MS" w:cs="Trebuchet MS"/>
                                  <w:sz w:val="24"/>
                                </w:rPr>
                                <w:t>area rugs, wall paint or lighting.</w:t>
                              </w:r>
                            </w:p>
                          </w:txbxContent>
                        </wps:txbx>
                        <wps:bodyPr horzOverflow="overflow" vert="horz" lIns="0" tIns="0" rIns="0" bIns="0" rtlCol="0">
                          <a:noAutofit/>
                        </wps:bodyPr>
                      </wps:wsp>
                      <wps:wsp>
                        <wps:cNvPr id="2409" name="Rectangle 2409"/>
                        <wps:cNvSpPr/>
                        <wps:spPr>
                          <a:xfrm>
                            <a:off x="2215007" y="2307971"/>
                            <a:ext cx="61010" cy="194477"/>
                          </a:xfrm>
                          <a:prstGeom prst="rect">
                            <a:avLst/>
                          </a:prstGeom>
                          <a:ln>
                            <a:noFill/>
                          </a:ln>
                        </wps:spPr>
                        <wps:txbx>
                          <w:txbxContent>
                            <w:p w14:paraId="691978E2" w14:textId="77777777" w:rsidR="003D7026" w:rsidRDefault="00C74607">
                              <w:r>
                                <w:rPr>
                                  <w:rFonts w:ascii="Trebuchet MS" w:eastAsia="Trebuchet MS" w:hAnsi="Trebuchet MS" w:cs="Trebuchet MS"/>
                                  <w:sz w:val="24"/>
                                </w:rPr>
                                <w:t xml:space="preserve"> </w:t>
                              </w:r>
                            </w:p>
                          </w:txbxContent>
                        </wps:txbx>
                        <wps:bodyPr horzOverflow="overflow" vert="horz" lIns="0" tIns="0" rIns="0" bIns="0" rtlCol="0">
                          <a:noAutofit/>
                        </wps:bodyPr>
                      </wps:wsp>
                      <wps:wsp>
                        <wps:cNvPr id="2444" name="Rectangle 2444"/>
                        <wps:cNvSpPr/>
                        <wps:spPr>
                          <a:xfrm>
                            <a:off x="3248279" y="3330575"/>
                            <a:ext cx="3928577" cy="194477"/>
                          </a:xfrm>
                          <a:prstGeom prst="rect">
                            <a:avLst/>
                          </a:prstGeom>
                          <a:ln>
                            <a:noFill/>
                          </a:ln>
                        </wps:spPr>
                        <wps:txbx>
                          <w:txbxContent>
                            <w:p w14:paraId="45E1D71A" w14:textId="77777777" w:rsidR="003D7026" w:rsidRDefault="00C74607">
                              <w:r>
                                <w:rPr>
                                  <w:rFonts w:ascii="Trebuchet MS" w:eastAsia="Trebuchet MS" w:hAnsi="Trebuchet MS" w:cs="Trebuchet MS"/>
                                  <w:sz w:val="24"/>
                                </w:rPr>
                                <w:t xml:space="preserve">ceilings and a more spacious feel. It draws </w:t>
                              </w:r>
                            </w:p>
                          </w:txbxContent>
                        </wps:txbx>
                        <wps:bodyPr horzOverflow="overflow" vert="horz" lIns="0" tIns="0" rIns="0" bIns="0" rtlCol="0">
                          <a:noAutofit/>
                        </wps:bodyPr>
                      </wps:wsp>
                      <wps:wsp>
                        <wps:cNvPr id="2445" name="Rectangle 2445"/>
                        <wps:cNvSpPr/>
                        <wps:spPr>
                          <a:xfrm>
                            <a:off x="3248279" y="3510407"/>
                            <a:ext cx="3977020" cy="194477"/>
                          </a:xfrm>
                          <a:prstGeom prst="rect">
                            <a:avLst/>
                          </a:prstGeom>
                          <a:ln>
                            <a:noFill/>
                          </a:ln>
                        </wps:spPr>
                        <wps:txbx>
                          <w:txbxContent>
                            <w:p w14:paraId="6E2404BE" w14:textId="77777777" w:rsidR="003D7026" w:rsidRDefault="00C74607">
                              <w:r>
                                <w:rPr>
                                  <w:rFonts w:ascii="Trebuchet MS" w:eastAsia="Trebuchet MS" w:hAnsi="Trebuchet MS" w:cs="Trebuchet MS"/>
                                  <w:sz w:val="24"/>
                                </w:rPr>
                                <w:t xml:space="preserve">the eye up and add a perfect mix of drama </w:t>
                              </w:r>
                            </w:p>
                          </w:txbxContent>
                        </wps:txbx>
                        <wps:bodyPr horzOverflow="overflow" vert="horz" lIns="0" tIns="0" rIns="0" bIns="0" rtlCol="0">
                          <a:noAutofit/>
                        </wps:bodyPr>
                      </wps:wsp>
                      <wps:wsp>
                        <wps:cNvPr id="2446" name="Rectangle 2446"/>
                        <wps:cNvSpPr/>
                        <wps:spPr>
                          <a:xfrm>
                            <a:off x="3248279" y="3690239"/>
                            <a:ext cx="2336025" cy="194477"/>
                          </a:xfrm>
                          <a:prstGeom prst="rect">
                            <a:avLst/>
                          </a:prstGeom>
                          <a:ln>
                            <a:noFill/>
                          </a:ln>
                        </wps:spPr>
                        <wps:txbx>
                          <w:txbxContent>
                            <w:p w14:paraId="2CD66D26" w14:textId="77777777" w:rsidR="003D7026" w:rsidRDefault="00C74607">
                              <w:r>
                                <w:rPr>
                                  <w:rFonts w:ascii="Trebuchet MS" w:eastAsia="Trebuchet MS" w:hAnsi="Trebuchet MS" w:cs="Trebuchet MS"/>
                                  <w:sz w:val="24"/>
                                </w:rPr>
                                <w:t>and cosiness to the room.</w:t>
                              </w:r>
                            </w:p>
                          </w:txbxContent>
                        </wps:txbx>
                        <wps:bodyPr horzOverflow="overflow" vert="horz" lIns="0" tIns="0" rIns="0" bIns="0" rtlCol="0">
                          <a:noAutofit/>
                        </wps:bodyPr>
                      </wps:wsp>
                      <wps:wsp>
                        <wps:cNvPr id="2447" name="Rectangle 2447"/>
                        <wps:cNvSpPr/>
                        <wps:spPr>
                          <a:xfrm>
                            <a:off x="5005705" y="3690239"/>
                            <a:ext cx="61010" cy="194477"/>
                          </a:xfrm>
                          <a:prstGeom prst="rect">
                            <a:avLst/>
                          </a:prstGeom>
                          <a:ln>
                            <a:noFill/>
                          </a:ln>
                        </wps:spPr>
                        <wps:txbx>
                          <w:txbxContent>
                            <w:p w14:paraId="04DA7C54" w14:textId="77777777" w:rsidR="003D7026" w:rsidRDefault="00C74607">
                              <w:r>
                                <w:rPr>
                                  <w:rFonts w:ascii="Trebuchet MS" w:eastAsia="Trebuchet MS" w:hAnsi="Trebuchet MS" w:cs="Trebuchet MS"/>
                                  <w:sz w:val="24"/>
                                </w:rPr>
                                <w:t xml:space="preserve"> </w:t>
                              </w:r>
                            </w:p>
                          </w:txbxContent>
                        </wps:txbx>
                        <wps:bodyPr horzOverflow="overflow" vert="horz" lIns="0" tIns="0" rIns="0" bIns="0" rtlCol="0">
                          <a:noAutofit/>
                        </wps:bodyPr>
                      </wps:wsp>
                      <wps:wsp>
                        <wps:cNvPr id="31655" name="Rectangle 31655"/>
                        <wps:cNvSpPr/>
                        <wps:spPr>
                          <a:xfrm>
                            <a:off x="3248279" y="3946271"/>
                            <a:ext cx="1538230" cy="194477"/>
                          </a:xfrm>
                          <a:prstGeom prst="rect">
                            <a:avLst/>
                          </a:prstGeom>
                          <a:ln>
                            <a:noFill/>
                          </a:ln>
                        </wps:spPr>
                        <wps:txbx>
                          <w:txbxContent>
                            <w:p w14:paraId="545E4DCF" w14:textId="77777777" w:rsidR="003D7026" w:rsidRDefault="00C74607">
                              <w:r>
                                <w:rPr>
                                  <w:rFonts w:ascii="Trebuchet MS" w:eastAsia="Trebuchet MS" w:hAnsi="Trebuchet MS" w:cs="Trebuchet MS"/>
                                  <w:b/>
                                  <w:sz w:val="24"/>
                                  <w:u w:val="single" w:color="000000"/>
                                </w:rPr>
                                <w:t>Play with Angles</w:t>
                              </w:r>
                            </w:p>
                          </w:txbxContent>
                        </wps:txbx>
                        <wps:bodyPr horzOverflow="overflow" vert="horz" lIns="0" tIns="0" rIns="0" bIns="0" rtlCol="0">
                          <a:noAutofit/>
                        </wps:bodyPr>
                      </wps:wsp>
                      <wps:wsp>
                        <wps:cNvPr id="2449" name="Rectangle 2449"/>
                        <wps:cNvSpPr/>
                        <wps:spPr>
                          <a:xfrm>
                            <a:off x="4403725" y="3946271"/>
                            <a:ext cx="61010" cy="194477"/>
                          </a:xfrm>
                          <a:prstGeom prst="rect">
                            <a:avLst/>
                          </a:prstGeom>
                          <a:ln>
                            <a:noFill/>
                          </a:ln>
                        </wps:spPr>
                        <wps:txbx>
                          <w:txbxContent>
                            <w:p w14:paraId="4D0D0887" w14:textId="77777777" w:rsidR="003D7026" w:rsidRDefault="00C74607">
                              <w:r>
                                <w:rPr>
                                  <w:rFonts w:ascii="Trebuchet MS" w:eastAsia="Trebuchet MS" w:hAnsi="Trebuchet MS" w:cs="Trebuchet MS"/>
                                  <w:b/>
                                  <w:sz w:val="24"/>
                                </w:rPr>
                                <w:t xml:space="preserve"> </w:t>
                              </w:r>
                            </w:p>
                          </w:txbxContent>
                        </wps:txbx>
                        <wps:bodyPr horzOverflow="overflow" vert="horz" lIns="0" tIns="0" rIns="0" bIns="0" rtlCol="0">
                          <a:noAutofit/>
                        </wps:bodyPr>
                      </wps:wsp>
                      <pic:pic xmlns:pic="http://schemas.openxmlformats.org/drawingml/2006/picture">
                        <pic:nvPicPr>
                          <pic:cNvPr id="2467" name="Picture 2467"/>
                          <pic:cNvPicPr/>
                        </pic:nvPicPr>
                        <pic:blipFill>
                          <a:blip r:embed="rId88"/>
                          <a:stretch>
                            <a:fillRect/>
                          </a:stretch>
                        </pic:blipFill>
                        <pic:spPr>
                          <a:xfrm>
                            <a:off x="15329" y="2541621"/>
                            <a:ext cx="3065907" cy="2112645"/>
                          </a:xfrm>
                          <a:prstGeom prst="rect">
                            <a:avLst/>
                          </a:prstGeom>
                        </pic:spPr>
                      </pic:pic>
                      <pic:pic xmlns:pic="http://schemas.openxmlformats.org/drawingml/2006/picture">
                        <pic:nvPicPr>
                          <pic:cNvPr id="2469" name="Picture 2469"/>
                          <pic:cNvPicPr/>
                        </pic:nvPicPr>
                        <pic:blipFill>
                          <a:blip r:embed="rId89"/>
                          <a:stretch>
                            <a:fillRect/>
                          </a:stretch>
                        </pic:blipFill>
                        <pic:spPr>
                          <a:xfrm>
                            <a:off x="3211576" y="1029305"/>
                            <a:ext cx="3213608" cy="2191639"/>
                          </a:xfrm>
                          <a:prstGeom prst="rect">
                            <a:avLst/>
                          </a:prstGeom>
                        </pic:spPr>
                      </pic:pic>
                    </wpg:wgp>
                  </a:graphicData>
                </a:graphic>
              </wp:anchor>
            </w:drawing>
          </mc:Choice>
          <mc:Fallback xmlns:a="http://schemas.openxmlformats.org/drawingml/2006/main">
            <w:pict>
              <v:group id="Group 31682" style="width:505.92pt;height:366.478pt;position:absolute;mso-position-horizontal-relative:margin;mso-position-horizontal:absolute;margin-left:3.12pt;mso-position-vertical-relative:text;margin-top:98.88pt;" coordsize="64251,46542">
                <v:rect id="Rectangle 2388" style="position:absolute;width:25567;height:1944;left:0;top:0;" filled="f" stroked="f">
                  <v:textbox inset="0,0,0,0">
                    <w:txbxContent>
                      <w:p>
                        <w:pPr>
                          <w:spacing w:before="0" w:after="160" w:line="259" w:lineRule="auto"/>
                        </w:pPr>
                        <w:r>
                          <w:rPr>
                            <w:rFonts w:cs="Trebuchet MS" w:hAnsi="Trebuchet MS" w:eastAsia="Trebuchet MS" w:ascii="Trebuchet MS"/>
                            <w:sz w:val="24"/>
                          </w:rPr>
                          <w:t xml:space="preserve">outside the box, at Grandad</w:t>
                        </w:r>
                      </w:p>
                    </w:txbxContent>
                  </v:textbox>
                </v:rect>
                <v:rect id="Rectangle 2389" style="position:absolute;width:743;height:1944;left:19254;top:0;" filled="f" stroked="f">
                  <v:textbox inset="0,0,0,0">
                    <w:txbxContent>
                      <w:p>
                        <w:pPr>
                          <w:spacing w:before="0" w:after="160" w:line="259" w:lineRule="auto"/>
                        </w:pPr>
                        <w:r>
                          <w:rPr>
                            <w:rFonts w:cs="Trebuchet MS" w:hAnsi="Trebuchet MS" w:eastAsia="Trebuchet MS" w:ascii="Trebuchet MS"/>
                            <w:sz w:val="24"/>
                          </w:rPr>
                          <w:t xml:space="preserve">’</w:t>
                        </w:r>
                      </w:p>
                    </w:txbxContent>
                  </v:textbox>
                </v:rect>
                <v:rect id="Rectangle 2390" style="position:absolute;width:9583;height:1944;left:19818;top:0;" filled="f" stroked="f">
                  <v:textbox inset="0,0,0,0">
                    <w:txbxContent>
                      <w:p>
                        <w:pPr>
                          <w:spacing w:before="0" w:after="160" w:line="259" w:lineRule="auto"/>
                        </w:pPr>
                        <w:r>
                          <w:rPr>
                            <w:rFonts w:cs="Trebuchet MS" w:hAnsi="Trebuchet MS" w:eastAsia="Trebuchet MS" w:ascii="Trebuchet MS"/>
                            <w:sz w:val="24"/>
                          </w:rPr>
                          <w:t xml:space="preserve">s Shed we </w:t>
                        </w:r>
                      </w:p>
                    </w:txbxContent>
                  </v:textbox>
                </v:rect>
                <v:rect id="Rectangle 2391" style="position:absolute;width:41247;height:1948;left:0;top:1796;" filled="f" stroked="f">
                  <v:textbox inset="0,0,0,0">
                    <w:txbxContent>
                      <w:p>
                        <w:pPr>
                          <w:spacing w:before="0" w:after="160" w:line="259" w:lineRule="auto"/>
                        </w:pPr>
                        <w:r>
                          <w:rPr>
                            <w:rFonts w:cs="Trebuchet MS" w:hAnsi="Trebuchet MS" w:eastAsia="Trebuchet MS" w:ascii="Trebuchet MS"/>
                            <w:sz w:val="24"/>
                          </w:rPr>
                          <w:t xml:space="preserve">believe you can transform an awkward living </w:t>
                        </w:r>
                      </w:p>
                    </w:txbxContent>
                  </v:textbox>
                </v:rect>
                <v:rect id="Rectangle 2392" style="position:absolute;width:40759;height:1944;left:0;top:3600;" filled="f" stroked="f">
                  <v:textbox inset="0,0,0,0">
                    <w:txbxContent>
                      <w:p>
                        <w:pPr>
                          <w:spacing w:before="0" w:after="160" w:line="259" w:lineRule="auto"/>
                        </w:pPr>
                        <w:r>
                          <w:rPr>
                            <w:rFonts w:cs="Trebuchet MS" w:hAnsi="Trebuchet MS" w:eastAsia="Trebuchet MS" w:ascii="Trebuchet MS"/>
                            <w:sz w:val="24"/>
                          </w:rPr>
                          <w:t xml:space="preserve">room into a cosy and functional space. Here </w:t>
                        </w:r>
                      </w:p>
                    </w:txbxContent>
                  </v:textbox>
                </v:rect>
                <v:rect id="Rectangle 2393" style="position:absolute;width:40854;height:1944;left:0;top:5398;" filled="f" stroked="f">
                  <v:textbox inset="0,0,0,0">
                    <w:txbxContent>
                      <w:p>
                        <w:pPr>
                          <w:spacing w:before="0" w:after="160" w:line="259" w:lineRule="auto"/>
                        </w:pPr>
                        <w:r>
                          <w:rPr>
                            <w:rFonts w:cs="Trebuchet MS" w:hAnsi="Trebuchet MS" w:eastAsia="Trebuchet MS" w:ascii="Trebuchet MS"/>
                            <w:sz w:val="24"/>
                          </w:rPr>
                          <w:t xml:space="preserve">are some ideas for making the most out of a </w:t>
                        </w:r>
                      </w:p>
                    </w:txbxContent>
                  </v:textbox>
                </v:rect>
                <v:rect id="Rectangle 2394" style="position:absolute;width:28040;height:1944;left:0;top:7197;" filled="f" stroked="f">
                  <v:textbox inset="0,0,0,0">
                    <w:txbxContent>
                      <w:p>
                        <w:pPr>
                          <w:spacing w:before="0" w:after="160" w:line="259" w:lineRule="auto"/>
                        </w:pPr>
                        <w:r>
                          <w:rPr>
                            <w:rFonts w:cs="Trebuchet MS" w:hAnsi="Trebuchet MS" w:eastAsia="Trebuchet MS" w:ascii="Trebuchet MS"/>
                            <w:sz w:val="24"/>
                          </w:rPr>
                          <w:t xml:space="preserve">challenging living room layout.</w:t>
                        </w:r>
                      </w:p>
                    </w:txbxContent>
                  </v:textbox>
                </v:rect>
                <v:rect id="Rectangle 2395" style="position:absolute;width:610;height:1944;left:21098;top:7197;" filled="f" stroked="f">
                  <v:textbox inset="0,0,0,0">
                    <w:txbxContent>
                      <w:p>
                        <w:pPr>
                          <w:spacing w:before="0" w:after="160" w:line="259" w:lineRule="auto"/>
                        </w:pPr>
                        <w:r>
                          <w:rPr>
                            <w:rFonts w:cs="Trebuchet MS" w:hAnsi="Trebuchet MS" w:eastAsia="Trebuchet MS" w:ascii="Trebuchet MS"/>
                            <w:sz w:val="24"/>
                          </w:rPr>
                          <w:t xml:space="preserve"> </w:t>
                        </w:r>
                      </w:p>
                    </w:txbxContent>
                  </v:textbox>
                </v:rect>
                <v:rect id="Rectangle 31643" style="position:absolute;width:12242;height:1944;left:0;top:9742;" filled="f" stroked="f">
                  <v:textbox inset="0,0,0,0">
                    <w:txbxContent>
                      <w:p>
                        <w:pPr>
                          <w:spacing w:before="0" w:after="160" w:line="259" w:lineRule="auto"/>
                        </w:pPr>
                        <w:r>
                          <w:rPr>
                            <w:rFonts w:cs="Trebuchet MS" w:hAnsi="Trebuchet MS" w:eastAsia="Trebuchet MS" w:ascii="Trebuchet MS"/>
                            <w:b w:val="1"/>
                            <w:sz w:val="24"/>
                            <w:u w:val="single" w:color="000000"/>
                          </w:rPr>
                          <w:t xml:space="preserve">Create Zones</w:t>
                        </w:r>
                      </w:p>
                    </w:txbxContent>
                  </v:textbox>
                </v:rect>
                <v:rect id="Rectangle 31644" style="position:absolute;width:610;height:1944;left:9188;top:9742;" filled="f" stroked="f">
                  <v:textbox inset="0,0,0,0">
                    <w:txbxContent>
                      <w:p>
                        <w:pPr>
                          <w:spacing w:before="0" w:after="160" w:line="259" w:lineRule="auto"/>
                        </w:pPr>
                        <w:r>
                          <w:rPr>
                            <w:rFonts w:cs="Trebuchet MS" w:hAnsi="Trebuchet MS" w:eastAsia="Trebuchet MS" w:ascii="Trebuchet MS"/>
                            <w:b w:val="1"/>
                            <w:sz w:val="24"/>
                          </w:rPr>
                          <w:t xml:space="preserve"> </w:t>
                        </w:r>
                      </w:p>
                    </w:txbxContent>
                  </v:textbox>
                </v:rect>
                <v:rect id="Rectangle 2397" style="position:absolute;width:610;height:1944;left:9649;top:9742;" filled="f" stroked="f">
                  <v:textbox inset="0,0,0,0">
                    <w:txbxContent>
                      <w:p>
                        <w:pPr>
                          <w:spacing w:before="0" w:after="160" w:line="259" w:lineRule="auto"/>
                        </w:pPr>
                        <w:r>
                          <w:rPr>
                            <w:rFonts w:cs="Trebuchet MS" w:hAnsi="Trebuchet MS" w:eastAsia="Trebuchet MS" w:ascii="Trebuchet MS"/>
                            <w:b w:val="1"/>
                            <w:sz w:val="24"/>
                          </w:rPr>
                          <w:t xml:space="preserve"> </w:t>
                        </w:r>
                      </w:p>
                    </w:txbxContent>
                  </v:textbox>
                </v:rect>
                <v:rect id="Rectangle 2399" style="position:absolute;width:39044;height:1944;left:0;top:11921;" filled="f" stroked="f">
                  <v:textbox inset="0,0,0,0">
                    <w:txbxContent>
                      <w:p>
                        <w:pPr>
                          <w:spacing w:before="0" w:after="160" w:line="259" w:lineRule="auto"/>
                        </w:pPr>
                        <w:r>
                          <w:rPr>
                            <w:rFonts w:cs="Trebuchet MS" w:hAnsi="Trebuchet MS" w:eastAsia="Trebuchet MS" w:ascii="Trebuchet MS"/>
                            <w:sz w:val="24"/>
                          </w:rPr>
                          <w:t xml:space="preserve">This can be particularly useful for large or </w:t>
                        </w:r>
                      </w:p>
                    </w:txbxContent>
                  </v:textbox>
                </v:rect>
                <v:rect id="Rectangle 2400" style="position:absolute;width:4445;height:1944;left:0;top:13719;" filled="f" stroked="f">
                  <v:textbox inset="0,0,0,0">
                    <w:txbxContent>
                      <w:p>
                        <w:pPr>
                          <w:spacing w:before="0" w:after="160" w:line="259" w:lineRule="auto"/>
                        </w:pPr>
                        <w:r>
                          <w:rPr>
                            <w:rFonts w:cs="Trebuchet MS" w:hAnsi="Trebuchet MS" w:eastAsia="Trebuchet MS" w:ascii="Trebuchet MS"/>
                            <w:sz w:val="24"/>
                          </w:rPr>
                          <w:t xml:space="preserve">open</w:t>
                        </w:r>
                      </w:p>
                    </w:txbxContent>
                  </v:textbox>
                </v:rect>
                <v:rect id="Rectangle 2401" style="position:absolute;width:743;height:1944;left:3340;top:13719;" filled="f" stroked="f">
                  <v:textbox inset="0,0,0,0">
                    <w:txbxContent>
                      <w:p>
                        <w:pPr>
                          <w:spacing w:before="0" w:after="160" w:line="259" w:lineRule="auto"/>
                        </w:pPr>
                        <w:r>
                          <w:rPr>
                            <w:rFonts w:cs="Trebuchet MS" w:hAnsi="Trebuchet MS" w:eastAsia="Trebuchet MS" w:ascii="Trebuchet MS"/>
                            <w:sz w:val="24"/>
                          </w:rPr>
                          <w:t xml:space="preserve">-</w:t>
                        </w:r>
                      </w:p>
                    </w:txbxContent>
                  </v:textbox>
                </v:rect>
                <v:rect id="Rectangle 2402" style="position:absolute;width:34931;height:1944;left:3889;top:13719;" filled="f" stroked="f">
                  <v:textbox inset="0,0,0,0">
                    <w:txbxContent>
                      <w:p>
                        <w:pPr>
                          <w:spacing w:before="0" w:after="160" w:line="259" w:lineRule="auto"/>
                        </w:pPr>
                        <w:r>
                          <w:rPr>
                            <w:rFonts w:cs="Trebuchet MS" w:hAnsi="Trebuchet MS" w:eastAsia="Trebuchet MS" w:ascii="Trebuchet MS"/>
                            <w:sz w:val="24"/>
                          </w:rPr>
                          <w:t xml:space="preserve">plan spaces, where you want to make </w:t>
                        </w:r>
                      </w:p>
                    </w:txbxContent>
                  </v:textbox>
                </v:rect>
                <v:rect id="Rectangle 2403" style="position:absolute;width:40846;height:1944;left:0;top:15518;" filled="f" stroked="f">
                  <v:textbox inset="0,0,0,0">
                    <w:txbxContent>
                      <w:p>
                        <w:pPr>
                          <w:spacing w:before="0" w:after="160" w:line="259" w:lineRule="auto"/>
                        </w:pPr>
                        <w:r>
                          <w:rPr>
                            <w:rFonts w:cs="Trebuchet MS" w:hAnsi="Trebuchet MS" w:eastAsia="Trebuchet MS" w:ascii="Trebuchet MS"/>
                            <w:sz w:val="24"/>
                          </w:rPr>
                          <w:t xml:space="preserve">the most of every inch whilst still creating a </w:t>
                        </w:r>
                      </w:p>
                    </w:txbxContent>
                  </v:textbox>
                </v:rect>
                <v:rect id="Rectangle 2404" style="position:absolute;width:22634;height:1944;left:0;top:17316;" filled="f" stroked="f">
                  <v:textbox inset="0,0,0,0">
                    <w:txbxContent>
                      <w:p>
                        <w:pPr>
                          <w:spacing w:before="0" w:after="160" w:line="259" w:lineRule="auto"/>
                        </w:pPr>
                        <w:r>
                          <w:rPr>
                            <w:rFonts w:cs="Trebuchet MS" w:hAnsi="Trebuchet MS" w:eastAsia="Trebuchet MS" w:ascii="Trebuchet MS"/>
                            <w:sz w:val="24"/>
                          </w:rPr>
                          <w:t xml:space="preserve">warm and homely space.</w:t>
                        </w:r>
                      </w:p>
                    </w:txbxContent>
                  </v:textbox>
                </v:rect>
                <v:rect id="Rectangle 2405" style="position:absolute;width:610;height:1944;left:17025;top:17316;" filled="f" stroked="f">
                  <v:textbox inset="0,0,0,0">
                    <w:txbxContent>
                      <w:p>
                        <w:pPr>
                          <w:spacing w:before="0" w:after="160" w:line="259" w:lineRule="auto"/>
                        </w:pPr>
                        <w:r>
                          <w:rPr>
                            <w:rFonts w:cs="Trebuchet MS" w:hAnsi="Trebuchet MS" w:eastAsia="Trebuchet MS" w:ascii="Trebuchet MS"/>
                            <w:sz w:val="24"/>
                          </w:rPr>
                          <w:t xml:space="preserve"> </w:t>
                        </w:r>
                      </w:p>
                    </w:txbxContent>
                  </v:textbox>
                </v:rect>
                <v:rect id="Rectangle 2406" style="position:absolute;width:36934;height:1944;left:0;top:19480;" filled="f" stroked="f">
                  <v:textbox inset="0,0,0,0">
                    <w:txbxContent>
                      <w:p>
                        <w:pPr>
                          <w:spacing w:before="0" w:after="160" w:line="259" w:lineRule="auto"/>
                        </w:pPr>
                        <w:r>
                          <w:rPr>
                            <w:rFonts w:cs="Trebuchet MS" w:hAnsi="Trebuchet MS" w:eastAsia="Trebuchet MS" w:ascii="Trebuchet MS"/>
                            <w:sz w:val="24"/>
                          </w:rPr>
                          <w:t xml:space="preserve">So how do you achieve this? It can be as </w:t>
                        </w:r>
                      </w:p>
                    </w:txbxContent>
                  </v:textbox>
                </v:rect>
                <v:rect id="Rectangle 2407" style="position:absolute;width:41004;height:1944;left:0;top:21278;" filled="f" stroked="f">
                  <v:textbox inset="0,0,0,0">
                    <w:txbxContent>
                      <w:p>
                        <w:pPr>
                          <w:spacing w:before="0" w:after="160" w:line="259" w:lineRule="auto"/>
                        </w:pPr>
                        <w:r>
                          <w:rPr>
                            <w:rFonts w:cs="Trebuchet MS" w:hAnsi="Trebuchet MS" w:eastAsia="Trebuchet MS" w:ascii="Trebuchet MS"/>
                            <w:sz w:val="24"/>
                          </w:rPr>
                          <w:t xml:space="preserve">simple as clever use of furniture placement, </w:t>
                        </w:r>
                      </w:p>
                    </w:txbxContent>
                  </v:textbox>
                </v:rect>
                <v:rect id="Rectangle 2408" style="position:absolute;width:29443;height:1944;left:0;top:23079;" filled="f" stroked="f">
                  <v:textbox inset="0,0,0,0">
                    <w:txbxContent>
                      <w:p>
                        <w:pPr>
                          <w:spacing w:before="0" w:after="160" w:line="259" w:lineRule="auto"/>
                        </w:pPr>
                        <w:r>
                          <w:rPr>
                            <w:rFonts w:cs="Trebuchet MS" w:hAnsi="Trebuchet MS" w:eastAsia="Trebuchet MS" w:ascii="Trebuchet MS"/>
                            <w:sz w:val="24"/>
                          </w:rPr>
                          <w:t xml:space="preserve">area rugs, wall paint or lighting.</w:t>
                        </w:r>
                      </w:p>
                    </w:txbxContent>
                  </v:textbox>
                </v:rect>
                <v:rect id="Rectangle 2409" style="position:absolute;width:610;height:1944;left:22150;top:23079;" filled="f" stroked="f">
                  <v:textbox inset="0,0,0,0">
                    <w:txbxContent>
                      <w:p>
                        <w:pPr>
                          <w:spacing w:before="0" w:after="160" w:line="259" w:lineRule="auto"/>
                        </w:pPr>
                        <w:r>
                          <w:rPr>
                            <w:rFonts w:cs="Trebuchet MS" w:hAnsi="Trebuchet MS" w:eastAsia="Trebuchet MS" w:ascii="Trebuchet MS"/>
                            <w:sz w:val="24"/>
                          </w:rPr>
                          <w:t xml:space="preserve"> </w:t>
                        </w:r>
                      </w:p>
                    </w:txbxContent>
                  </v:textbox>
                </v:rect>
                <v:rect id="Rectangle 2444" style="position:absolute;width:39285;height:1944;left:32482;top:33305;" filled="f" stroked="f">
                  <v:textbox inset="0,0,0,0">
                    <w:txbxContent>
                      <w:p>
                        <w:pPr>
                          <w:spacing w:before="0" w:after="160" w:line="259" w:lineRule="auto"/>
                        </w:pPr>
                        <w:r>
                          <w:rPr>
                            <w:rFonts w:cs="Trebuchet MS" w:hAnsi="Trebuchet MS" w:eastAsia="Trebuchet MS" w:ascii="Trebuchet MS"/>
                            <w:sz w:val="24"/>
                          </w:rPr>
                          <w:t xml:space="preserve">ceilings and a more spacious feel. It draws </w:t>
                        </w:r>
                      </w:p>
                    </w:txbxContent>
                  </v:textbox>
                </v:rect>
                <v:rect id="Rectangle 2445" style="position:absolute;width:39770;height:1944;left:32482;top:35104;" filled="f" stroked="f">
                  <v:textbox inset="0,0,0,0">
                    <w:txbxContent>
                      <w:p>
                        <w:pPr>
                          <w:spacing w:before="0" w:after="160" w:line="259" w:lineRule="auto"/>
                        </w:pPr>
                        <w:r>
                          <w:rPr>
                            <w:rFonts w:cs="Trebuchet MS" w:hAnsi="Trebuchet MS" w:eastAsia="Trebuchet MS" w:ascii="Trebuchet MS"/>
                            <w:sz w:val="24"/>
                          </w:rPr>
                          <w:t xml:space="preserve">the eye up and add a perfect mix of drama </w:t>
                        </w:r>
                      </w:p>
                    </w:txbxContent>
                  </v:textbox>
                </v:rect>
                <v:rect id="Rectangle 2446" style="position:absolute;width:23360;height:1944;left:32482;top:36902;" filled="f" stroked="f">
                  <v:textbox inset="0,0,0,0">
                    <w:txbxContent>
                      <w:p>
                        <w:pPr>
                          <w:spacing w:before="0" w:after="160" w:line="259" w:lineRule="auto"/>
                        </w:pPr>
                        <w:r>
                          <w:rPr>
                            <w:rFonts w:cs="Trebuchet MS" w:hAnsi="Trebuchet MS" w:eastAsia="Trebuchet MS" w:ascii="Trebuchet MS"/>
                            <w:sz w:val="24"/>
                          </w:rPr>
                          <w:t xml:space="preserve">and cosiness to the room.</w:t>
                        </w:r>
                      </w:p>
                    </w:txbxContent>
                  </v:textbox>
                </v:rect>
                <v:rect id="Rectangle 2447" style="position:absolute;width:610;height:1944;left:50057;top:36902;" filled="f" stroked="f">
                  <v:textbox inset="0,0,0,0">
                    <w:txbxContent>
                      <w:p>
                        <w:pPr>
                          <w:spacing w:before="0" w:after="160" w:line="259" w:lineRule="auto"/>
                        </w:pPr>
                        <w:r>
                          <w:rPr>
                            <w:rFonts w:cs="Trebuchet MS" w:hAnsi="Trebuchet MS" w:eastAsia="Trebuchet MS" w:ascii="Trebuchet MS"/>
                            <w:sz w:val="24"/>
                          </w:rPr>
                          <w:t xml:space="preserve"> </w:t>
                        </w:r>
                      </w:p>
                    </w:txbxContent>
                  </v:textbox>
                </v:rect>
                <v:rect id="Rectangle 31655" style="position:absolute;width:15382;height:1944;left:32482;top:39462;" filled="f" stroked="f">
                  <v:textbox inset="0,0,0,0">
                    <w:txbxContent>
                      <w:p>
                        <w:pPr>
                          <w:spacing w:before="0" w:after="160" w:line="259" w:lineRule="auto"/>
                        </w:pPr>
                        <w:r>
                          <w:rPr>
                            <w:rFonts w:cs="Trebuchet MS" w:hAnsi="Trebuchet MS" w:eastAsia="Trebuchet MS" w:ascii="Trebuchet MS"/>
                            <w:b w:val="1"/>
                            <w:sz w:val="24"/>
                            <w:u w:val="single" w:color="000000"/>
                          </w:rPr>
                          <w:t xml:space="preserve">Play with Angles</w:t>
                        </w:r>
                      </w:p>
                    </w:txbxContent>
                  </v:textbox>
                </v:rect>
                <v:rect id="Rectangle 2449" style="position:absolute;width:610;height:1944;left:44037;top:39462;" filled="f" stroked="f">
                  <v:textbox inset="0,0,0,0">
                    <w:txbxContent>
                      <w:p>
                        <w:pPr>
                          <w:spacing w:before="0" w:after="160" w:line="259" w:lineRule="auto"/>
                        </w:pPr>
                        <w:r>
                          <w:rPr>
                            <w:rFonts w:cs="Trebuchet MS" w:hAnsi="Trebuchet MS" w:eastAsia="Trebuchet MS" w:ascii="Trebuchet MS"/>
                            <w:b w:val="1"/>
                            <w:sz w:val="24"/>
                          </w:rPr>
                          <w:t xml:space="preserve"> </w:t>
                        </w:r>
                      </w:p>
                    </w:txbxContent>
                  </v:textbox>
                </v:rect>
                <v:shape id="Picture 2467" style="position:absolute;width:30659;height:21126;left:153;top:25416;" filled="f">
                  <v:imagedata r:id="rId90"/>
                </v:shape>
                <v:shape id="Picture 2469" style="position:absolute;width:32136;height:21916;left:32115;top:10293;" filled="f">
                  <v:imagedata r:id="rId91"/>
                </v:shape>
                <w10:wrap type="square"/>
              </v:group>
            </w:pict>
          </mc:Fallback>
        </mc:AlternateContent>
      </w:r>
      <w:r>
        <w:rPr>
          <w:rFonts w:ascii="Trebuchet MS" w:eastAsia="Trebuchet MS" w:hAnsi="Trebuchet MS" w:cs="Trebuchet MS"/>
          <w:sz w:val="24"/>
        </w:rPr>
        <w:t>One of the best ways to deal with an awkward living room layout is to use the walls to your advantage. This means utilising vertical space with floating shelv</w:t>
      </w:r>
      <w:r>
        <w:rPr>
          <w:rFonts w:ascii="Trebuchet MS" w:eastAsia="Trebuchet MS" w:hAnsi="Trebuchet MS" w:cs="Trebuchet MS"/>
          <w:sz w:val="24"/>
        </w:rPr>
        <w:t xml:space="preserve">es, wallmounted storage units, and hanging plants. You can also create a gallery wall </w:t>
      </w:r>
      <w:r>
        <w:rPr>
          <w:rFonts w:ascii="Trebuchet MS" w:eastAsia="Trebuchet MS" w:hAnsi="Trebuchet MS" w:cs="Trebuchet MS"/>
          <w:sz w:val="24"/>
        </w:rPr>
        <w:lastRenderedPageBreak/>
        <w:t xml:space="preserve">with a mix of artwork, mirrors, and decorative objects to draw attention away from the awkward areas of the room. </w:t>
      </w:r>
    </w:p>
    <w:p w14:paraId="14E050CA" w14:textId="77777777" w:rsidR="003D7026" w:rsidRDefault="00C74607">
      <w:pPr>
        <w:spacing w:after="5070" w:line="250" w:lineRule="auto"/>
        <w:ind w:left="12" w:right="61" w:hanging="10"/>
      </w:pPr>
      <w:r>
        <w:rPr>
          <w:rFonts w:ascii="Trebuchet MS" w:eastAsia="Trebuchet MS" w:hAnsi="Trebuchet MS" w:cs="Trebuchet MS"/>
          <w:sz w:val="24"/>
        </w:rPr>
        <w:t>Another favourite trick during our interior design serv</w:t>
      </w:r>
      <w:r>
        <w:rPr>
          <w:rFonts w:ascii="Trebuchet MS" w:eastAsia="Trebuchet MS" w:hAnsi="Trebuchet MS" w:cs="Trebuchet MS"/>
          <w:sz w:val="24"/>
        </w:rPr>
        <w:t xml:space="preserve">ices is to install floor-to-ceiling curtains to create the illusion of higher </w:t>
      </w:r>
    </w:p>
    <w:p w14:paraId="7C881033" w14:textId="77777777" w:rsidR="003D7026" w:rsidRDefault="00C74607">
      <w:pPr>
        <w:spacing w:after="49" w:line="250" w:lineRule="auto"/>
        <w:ind w:left="12" w:right="61" w:hanging="10"/>
      </w:pPr>
      <w:r>
        <w:rPr>
          <w:rFonts w:ascii="Trebuchet MS" w:eastAsia="Trebuchet MS" w:hAnsi="Trebuchet MS" w:cs="Trebuchet MS"/>
          <w:sz w:val="24"/>
        </w:rPr>
        <w:t>If you’</w:t>
      </w:r>
      <w:r>
        <w:rPr>
          <w:rFonts w:ascii="Trebuchet MS" w:eastAsia="Trebuchet MS" w:hAnsi="Trebuchet MS" w:cs="Trebuchet MS"/>
          <w:sz w:val="24"/>
        </w:rPr>
        <w:t xml:space="preserve">re still struggling with an awkward living room layout, playing with angles can be a clever solution to create a more functional space. Try angling your furniture to create a more dynamic flow and open up the room. </w:t>
      </w:r>
    </w:p>
    <w:tbl>
      <w:tblPr>
        <w:tblStyle w:val="TableGrid"/>
        <w:tblpPr w:vertAnchor="text" w:horzAnchor="margin" w:tblpY="1968"/>
        <w:tblOverlap w:val="never"/>
        <w:tblW w:w="10194" w:type="dxa"/>
        <w:tblInd w:w="0" w:type="dxa"/>
        <w:tblCellMar>
          <w:top w:w="0" w:type="dxa"/>
          <w:left w:w="1068" w:type="dxa"/>
          <w:bottom w:w="0" w:type="dxa"/>
          <w:right w:w="115" w:type="dxa"/>
        </w:tblCellMar>
        <w:tblLook w:val="04A0" w:firstRow="1" w:lastRow="0" w:firstColumn="1" w:lastColumn="0" w:noHBand="0" w:noVBand="1"/>
      </w:tblPr>
      <w:tblGrid>
        <w:gridCol w:w="10194"/>
      </w:tblGrid>
      <w:tr w:rsidR="003D7026" w14:paraId="3A068078" w14:textId="77777777">
        <w:trPr>
          <w:trHeight w:val="986"/>
        </w:trPr>
        <w:tc>
          <w:tcPr>
            <w:tcW w:w="8171" w:type="dxa"/>
            <w:tcBorders>
              <w:top w:val="nil"/>
              <w:left w:val="nil"/>
              <w:bottom w:val="nil"/>
              <w:right w:val="nil"/>
            </w:tcBorders>
          </w:tcPr>
          <w:p w14:paraId="0AE264EC" w14:textId="77777777" w:rsidR="003D7026" w:rsidRDefault="00C74607">
            <w:pPr>
              <w:spacing w:after="0"/>
              <w:ind w:right="986"/>
              <w:jc w:val="center"/>
            </w:pPr>
            <w:r>
              <w:rPr>
                <w:rFonts w:ascii="Trebuchet MS" w:eastAsia="Trebuchet MS" w:hAnsi="Trebuchet MS" w:cs="Trebuchet MS"/>
                <w:b/>
                <w:sz w:val="24"/>
              </w:rPr>
              <w:t>Written by Vicki Kress, Interior Stylist</w:t>
            </w:r>
            <w:r>
              <w:rPr>
                <w:rFonts w:ascii="Trebuchet MS" w:eastAsia="Trebuchet MS" w:hAnsi="Trebuchet MS" w:cs="Trebuchet MS"/>
                <w:b/>
                <w:sz w:val="24"/>
              </w:rPr>
              <w:t xml:space="preserve"> for Grandads Shed.  </w:t>
            </w:r>
          </w:p>
          <w:p w14:paraId="2A4676E5" w14:textId="77777777" w:rsidR="003D7026" w:rsidRDefault="00C74607">
            <w:pPr>
              <w:spacing w:after="0"/>
              <w:ind w:right="911"/>
              <w:jc w:val="center"/>
            </w:pPr>
            <w:r>
              <w:rPr>
                <w:rFonts w:ascii="Trebuchet MS" w:eastAsia="Trebuchet MS" w:hAnsi="Trebuchet MS" w:cs="Trebuchet MS"/>
                <w:b/>
                <w:sz w:val="24"/>
              </w:rPr>
              <w:t xml:space="preserve"> </w:t>
            </w:r>
          </w:p>
          <w:p w14:paraId="6C4BFBC4" w14:textId="77777777" w:rsidR="003D7026" w:rsidRDefault="00C74607">
            <w:pPr>
              <w:spacing w:after="0"/>
              <w:ind w:left="2986" w:right="561" w:hanging="2986"/>
            </w:pPr>
            <w:r>
              <w:rPr>
                <w:rFonts w:ascii="Trebuchet MS" w:eastAsia="Trebuchet MS" w:hAnsi="Trebuchet MS" w:cs="Trebuchet MS"/>
                <w:b/>
                <w:sz w:val="24"/>
              </w:rPr>
              <w:t xml:space="preserve">If you’d like a guiding hand with interior style, call Vicki Kress Interiors  on 01759 306777. </w:t>
            </w:r>
          </w:p>
        </w:tc>
      </w:tr>
    </w:tbl>
    <w:p w14:paraId="267B5596" w14:textId="77777777" w:rsidR="003D7026" w:rsidRDefault="00C74607">
      <w:pPr>
        <w:spacing w:after="49" w:line="250" w:lineRule="auto"/>
        <w:ind w:left="12" w:right="61" w:hanging="10"/>
      </w:pPr>
      <w:r>
        <w:rPr>
          <w:rFonts w:ascii="Trebuchet MS" w:eastAsia="Trebuchet MS" w:hAnsi="Trebuchet MS" w:cs="Trebuchet MS"/>
          <w:sz w:val="24"/>
        </w:rPr>
        <w:t>For example, instead of placing your sofa directly against the wall, you might try positioning it at a diagonal angle for a more intere</w:t>
      </w:r>
      <w:r>
        <w:rPr>
          <w:rFonts w:ascii="Trebuchet MS" w:eastAsia="Trebuchet MS" w:hAnsi="Trebuchet MS" w:cs="Trebuchet MS"/>
          <w:sz w:val="24"/>
        </w:rPr>
        <w:t xml:space="preserve">sting and visually appealing layout </w:t>
      </w:r>
      <w:r>
        <w:rPr>
          <w:rFonts w:ascii="Trebuchet MS" w:eastAsia="Trebuchet MS" w:hAnsi="Trebuchet MS" w:cs="Trebuchet MS"/>
          <w:b/>
          <w:sz w:val="24"/>
        </w:rPr>
        <w:t xml:space="preserve"> </w:t>
      </w:r>
    </w:p>
    <w:p w14:paraId="648F14BC" w14:textId="77777777" w:rsidR="003D7026" w:rsidRDefault="00C74607">
      <w:pPr>
        <w:pStyle w:val="Heading3"/>
        <w:spacing w:after="13" w:line="251" w:lineRule="auto"/>
      </w:pPr>
      <w:r>
        <w:rPr>
          <w:noProof/>
        </w:rPr>
        <w:drawing>
          <wp:anchor distT="0" distB="0" distL="114300" distR="114300" simplePos="0" relativeHeight="251677696" behindDoc="0" locked="0" layoutInCell="1" allowOverlap="0" wp14:anchorId="3A2F73B9" wp14:editId="497748D0">
            <wp:simplePos x="0" y="0"/>
            <wp:positionH relativeFrom="column">
              <wp:posOffset>-257898</wp:posOffset>
            </wp:positionH>
            <wp:positionV relativeFrom="paragraph">
              <wp:posOffset>-188909</wp:posOffset>
            </wp:positionV>
            <wp:extent cx="859968" cy="779831"/>
            <wp:effectExtent l="0" t="0" r="0" b="0"/>
            <wp:wrapSquare wrapText="bothSides"/>
            <wp:docPr id="2748" name="Picture 2748"/>
            <wp:cNvGraphicFramePr/>
            <a:graphic xmlns:a="http://schemas.openxmlformats.org/drawingml/2006/main">
              <a:graphicData uri="http://schemas.openxmlformats.org/drawingml/2006/picture">
                <pic:pic xmlns:pic="http://schemas.openxmlformats.org/drawingml/2006/picture">
                  <pic:nvPicPr>
                    <pic:cNvPr id="2748" name="Picture 2748"/>
                    <pic:cNvPicPr/>
                  </pic:nvPicPr>
                  <pic:blipFill>
                    <a:blip r:embed="rId92"/>
                    <a:stretch>
                      <a:fillRect/>
                    </a:stretch>
                  </pic:blipFill>
                  <pic:spPr>
                    <a:xfrm>
                      <a:off x="0" y="0"/>
                      <a:ext cx="859968" cy="779831"/>
                    </a:xfrm>
                    <a:prstGeom prst="rect">
                      <a:avLst/>
                    </a:prstGeom>
                  </pic:spPr>
                </pic:pic>
              </a:graphicData>
            </a:graphic>
          </wp:anchor>
        </w:drawing>
      </w:r>
      <w:r>
        <w:rPr>
          <w:i/>
          <w:sz w:val="36"/>
        </w:rPr>
        <w:t xml:space="preserve">Bishop Wilton Parish Council  </w:t>
      </w:r>
    </w:p>
    <w:p w14:paraId="601B67CE" w14:textId="77777777" w:rsidR="003D7026" w:rsidRDefault="00C74607">
      <w:pPr>
        <w:spacing w:after="5" w:line="250" w:lineRule="auto"/>
        <w:ind w:right="2" w:firstLine="58"/>
      </w:pPr>
      <w:r>
        <w:rPr>
          <w:rFonts w:ascii="Trebuchet MS" w:eastAsia="Trebuchet MS" w:hAnsi="Trebuchet MS" w:cs="Trebuchet MS"/>
          <w:b/>
          <w:sz w:val="24"/>
        </w:rPr>
        <w:t>Minutes to the Annual Meeting of Bishop Wilton Parish Council, held on Thursday 18</w:t>
      </w:r>
      <w:r>
        <w:rPr>
          <w:rFonts w:ascii="Trebuchet MS" w:eastAsia="Trebuchet MS" w:hAnsi="Trebuchet MS" w:cs="Trebuchet MS"/>
          <w:b/>
          <w:sz w:val="24"/>
          <w:vertAlign w:val="superscript"/>
        </w:rPr>
        <w:t>th</w:t>
      </w:r>
      <w:r>
        <w:rPr>
          <w:rFonts w:ascii="Trebuchet MS" w:eastAsia="Trebuchet MS" w:hAnsi="Trebuchet MS" w:cs="Trebuchet MS"/>
          <w:b/>
          <w:sz w:val="24"/>
        </w:rPr>
        <w:t xml:space="preserve"> May 2023 at 6.30pm in Bishop Wilton Village Hall</w:t>
      </w:r>
      <w:r>
        <w:rPr>
          <w:rFonts w:ascii="Trebuchet MS" w:eastAsia="Trebuchet MS" w:hAnsi="Trebuchet MS" w:cs="Trebuchet MS"/>
          <w:sz w:val="24"/>
        </w:rPr>
        <w:t xml:space="preserve">. </w:t>
      </w:r>
    </w:p>
    <w:p w14:paraId="166A3F2D" w14:textId="77777777" w:rsidR="003D7026" w:rsidRDefault="00C74607">
      <w:pPr>
        <w:spacing w:after="5" w:line="249" w:lineRule="auto"/>
        <w:ind w:left="-5" w:right="15" w:hanging="10"/>
      </w:pPr>
      <w:r>
        <w:rPr>
          <w:rFonts w:ascii="Trebuchet MS" w:eastAsia="Trebuchet MS" w:hAnsi="Trebuchet MS" w:cs="Trebuchet MS"/>
        </w:rPr>
        <w:t xml:space="preserve">Present: Ingrid Haywood; Iain Rickatson; Paul </w:t>
      </w:r>
    </w:p>
    <w:p w14:paraId="05066610" w14:textId="77777777" w:rsidR="003D7026" w:rsidRDefault="00C74607">
      <w:pPr>
        <w:spacing w:after="5" w:line="249" w:lineRule="auto"/>
        <w:ind w:left="-5" w:right="15" w:hanging="10"/>
      </w:pPr>
      <w:r>
        <w:rPr>
          <w:rFonts w:ascii="Trebuchet MS" w:eastAsia="Trebuchet MS" w:hAnsi="Trebuchet MS" w:cs="Trebuchet MS"/>
        </w:rPr>
        <w:t xml:space="preserve">Rigby; Ashlea North; Jo Denton; John Miles; Cllr R Sumpner and Sandra Morrison (Parish Clerk)  </w:t>
      </w:r>
    </w:p>
    <w:p w14:paraId="61861694" w14:textId="77777777" w:rsidR="003D7026" w:rsidRDefault="00C74607">
      <w:pPr>
        <w:spacing w:after="5" w:line="249" w:lineRule="auto"/>
        <w:ind w:left="-5" w:right="15" w:hanging="10"/>
      </w:pPr>
      <w:r>
        <w:rPr>
          <w:rFonts w:ascii="Trebuchet MS" w:eastAsia="Trebuchet MS" w:hAnsi="Trebuchet MS" w:cs="Trebuchet MS"/>
          <w:b/>
        </w:rPr>
        <w:t xml:space="preserve">286. Apologies </w:t>
      </w:r>
      <w:r>
        <w:rPr>
          <w:rFonts w:ascii="Trebuchet MS" w:eastAsia="Trebuchet MS" w:hAnsi="Trebuchet MS" w:cs="Trebuchet MS"/>
        </w:rPr>
        <w:t xml:space="preserve">were received from S Berry, and </w:t>
      </w:r>
    </w:p>
    <w:p w14:paraId="701D1064" w14:textId="77777777" w:rsidR="003D7026" w:rsidRDefault="00C74607">
      <w:pPr>
        <w:spacing w:after="5" w:line="249" w:lineRule="auto"/>
        <w:ind w:left="-5" w:right="212" w:hanging="10"/>
      </w:pPr>
      <w:r>
        <w:rPr>
          <w:rFonts w:ascii="Trebuchet MS" w:eastAsia="Trebuchet MS" w:hAnsi="Trebuchet MS" w:cs="Trebuchet MS"/>
        </w:rPr>
        <w:t>P Warry. P Rigby arrived during the meeting at 6.45pm and I Rickatson and R Sumpner at 6.55pm</w:t>
      </w:r>
      <w:r>
        <w:rPr>
          <w:rFonts w:ascii="Trebuchet MS" w:eastAsia="Trebuchet MS" w:hAnsi="Trebuchet MS" w:cs="Trebuchet MS"/>
          <w:b/>
        </w:rPr>
        <w:t xml:space="preserve">. 287. </w:t>
      </w:r>
      <w:r>
        <w:rPr>
          <w:rFonts w:ascii="Trebuchet MS" w:eastAsia="Trebuchet MS" w:hAnsi="Trebuchet MS" w:cs="Trebuchet MS"/>
        </w:rPr>
        <w:t>In the absence of the outgoing chair, it was resolved that I Haywood chair the meeting</w:t>
      </w:r>
      <w:r>
        <w:rPr>
          <w:rFonts w:ascii="Trebuchet MS" w:eastAsia="Trebuchet MS" w:hAnsi="Trebuchet MS" w:cs="Trebuchet MS"/>
          <w:b/>
        </w:rPr>
        <w:t>.   288</w:t>
      </w:r>
      <w:r>
        <w:rPr>
          <w:rFonts w:ascii="Trebuchet MS" w:eastAsia="Trebuchet MS" w:hAnsi="Trebuchet MS" w:cs="Trebuchet MS"/>
        </w:rPr>
        <w:t xml:space="preserve">. Nominations for P Warry to take the Chair </w:t>
      </w:r>
    </w:p>
    <w:p w14:paraId="260ACA5C" w14:textId="77777777" w:rsidR="003D7026" w:rsidRDefault="00C74607">
      <w:pPr>
        <w:spacing w:after="5" w:line="249" w:lineRule="auto"/>
        <w:ind w:left="-5" w:right="15" w:hanging="10"/>
      </w:pPr>
      <w:r>
        <w:rPr>
          <w:rFonts w:ascii="Trebuchet MS" w:eastAsia="Trebuchet MS" w:hAnsi="Trebuchet MS" w:cs="Trebuchet MS"/>
        </w:rPr>
        <w:t>(from the next mee</w:t>
      </w:r>
      <w:r>
        <w:rPr>
          <w:rFonts w:ascii="Trebuchet MS" w:eastAsia="Trebuchet MS" w:hAnsi="Trebuchet MS" w:cs="Trebuchet MS"/>
        </w:rPr>
        <w:t xml:space="preserve">ting) were proposed by  </w:t>
      </w:r>
    </w:p>
    <w:p w14:paraId="0701F2FB" w14:textId="77777777" w:rsidR="003D7026" w:rsidRDefault="00C74607">
      <w:pPr>
        <w:spacing w:after="5" w:line="249" w:lineRule="auto"/>
        <w:ind w:left="-5" w:right="15" w:hanging="10"/>
      </w:pPr>
      <w:r>
        <w:rPr>
          <w:rFonts w:ascii="Trebuchet MS" w:eastAsia="Trebuchet MS" w:hAnsi="Trebuchet MS" w:cs="Trebuchet MS"/>
        </w:rPr>
        <w:t>I Haywood and seconded by J Miles. Resolved</w:t>
      </w:r>
      <w:r>
        <w:rPr>
          <w:rFonts w:ascii="Trebuchet MS" w:eastAsia="Trebuchet MS" w:hAnsi="Trebuchet MS" w:cs="Trebuchet MS"/>
          <w:b/>
        </w:rPr>
        <w:t xml:space="preserve"> 289. </w:t>
      </w:r>
      <w:r>
        <w:rPr>
          <w:rFonts w:ascii="Trebuchet MS" w:eastAsia="Trebuchet MS" w:hAnsi="Trebuchet MS" w:cs="Trebuchet MS"/>
        </w:rPr>
        <w:t>P Warry had previously indicated that he would accept the role of chair if nominated, and he would sign his acceptance</w:t>
      </w:r>
      <w:r>
        <w:rPr>
          <w:rFonts w:ascii="Trebuchet MS" w:eastAsia="Trebuchet MS" w:hAnsi="Trebuchet MS" w:cs="Trebuchet MS"/>
          <w:b/>
        </w:rPr>
        <w:t xml:space="preserve"> </w:t>
      </w:r>
      <w:r>
        <w:rPr>
          <w:rFonts w:ascii="Trebuchet MS" w:eastAsia="Trebuchet MS" w:hAnsi="Trebuchet MS" w:cs="Trebuchet MS"/>
        </w:rPr>
        <w:t>of office in accordance with regulations as soon as he returned</w:t>
      </w:r>
      <w:r>
        <w:rPr>
          <w:rFonts w:ascii="Trebuchet MS" w:eastAsia="Trebuchet MS" w:hAnsi="Trebuchet MS" w:cs="Trebuchet MS"/>
        </w:rPr>
        <w:t xml:space="preserve">.   </w:t>
      </w:r>
      <w:r>
        <w:rPr>
          <w:rFonts w:ascii="Trebuchet MS" w:eastAsia="Trebuchet MS" w:hAnsi="Trebuchet MS" w:cs="Trebuchet MS"/>
          <w:b/>
        </w:rPr>
        <w:t xml:space="preserve">290. </w:t>
      </w:r>
      <w:r>
        <w:rPr>
          <w:rFonts w:ascii="Trebuchet MS" w:eastAsia="Trebuchet MS" w:hAnsi="Trebuchet MS" w:cs="Trebuchet MS"/>
        </w:rPr>
        <w:t>Members declaration of acceptance of office were received and signed by the clerk.</w:t>
      </w:r>
      <w:r>
        <w:rPr>
          <w:rFonts w:ascii="Trebuchet MS" w:eastAsia="Trebuchet MS" w:hAnsi="Trebuchet MS" w:cs="Trebuchet MS"/>
          <w:b/>
        </w:rPr>
        <w:t xml:space="preserve">   291. </w:t>
      </w:r>
      <w:r>
        <w:rPr>
          <w:rFonts w:ascii="Trebuchet MS" w:eastAsia="Trebuchet MS" w:hAnsi="Trebuchet MS" w:cs="Trebuchet MS"/>
        </w:rPr>
        <w:t xml:space="preserve">Cllr North nominated Cllr Haywood for the position of vice chair, seconded by Cllr Denton. </w:t>
      </w:r>
    </w:p>
    <w:p w14:paraId="70D34C91" w14:textId="77777777" w:rsidR="003D7026" w:rsidRDefault="00C74607">
      <w:pPr>
        <w:spacing w:after="5" w:line="249" w:lineRule="auto"/>
        <w:ind w:left="-5" w:right="15" w:hanging="10"/>
      </w:pPr>
      <w:r>
        <w:rPr>
          <w:rFonts w:ascii="Trebuchet MS" w:eastAsia="Trebuchet MS" w:hAnsi="Trebuchet MS" w:cs="Trebuchet MS"/>
        </w:rPr>
        <w:t xml:space="preserve">Resolved </w:t>
      </w:r>
    </w:p>
    <w:p w14:paraId="752D3828" w14:textId="77777777" w:rsidR="003D7026" w:rsidRDefault="00C74607">
      <w:pPr>
        <w:spacing w:after="5" w:line="249" w:lineRule="auto"/>
        <w:ind w:left="-5" w:right="15" w:hanging="10"/>
      </w:pPr>
      <w:r>
        <w:rPr>
          <w:rFonts w:ascii="Trebuchet MS" w:eastAsia="Trebuchet MS" w:hAnsi="Trebuchet MS" w:cs="Trebuchet MS"/>
          <w:b/>
        </w:rPr>
        <w:t>6.45pm Cllr</w:t>
      </w:r>
      <w:r>
        <w:rPr>
          <w:rFonts w:ascii="Trebuchet MS" w:eastAsia="Trebuchet MS" w:hAnsi="Trebuchet MS" w:cs="Trebuchet MS"/>
        </w:rPr>
        <w:t xml:space="preserve"> Rigby joined the meeting with apologies.</w:t>
      </w:r>
      <w:r>
        <w:rPr>
          <w:rFonts w:ascii="Trebuchet MS" w:eastAsia="Trebuchet MS" w:hAnsi="Trebuchet MS" w:cs="Trebuchet MS"/>
          <w:b/>
        </w:rPr>
        <w:t xml:space="preserve"> </w:t>
      </w:r>
    </w:p>
    <w:p w14:paraId="62D03C82" w14:textId="77777777" w:rsidR="003D7026" w:rsidRDefault="00C74607">
      <w:pPr>
        <w:numPr>
          <w:ilvl w:val="0"/>
          <w:numId w:val="2"/>
        </w:numPr>
        <w:spacing w:after="5" w:line="249" w:lineRule="auto"/>
        <w:ind w:right="21" w:hanging="10"/>
      </w:pPr>
      <w:r>
        <w:rPr>
          <w:rFonts w:ascii="Trebuchet MS" w:eastAsia="Trebuchet MS" w:hAnsi="Trebuchet MS" w:cs="Trebuchet MS"/>
        </w:rPr>
        <w:t>C</w:t>
      </w:r>
      <w:r>
        <w:rPr>
          <w:rFonts w:ascii="Trebuchet MS" w:eastAsia="Trebuchet MS" w:hAnsi="Trebuchet MS" w:cs="Trebuchet MS"/>
        </w:rPr>
        <w:t xml:space="preserve">llr Rigby signed his Declaration of acceptance of office and delivered his Chair’s report for 2022/2023, which is attached as an appendix to these minutes. </w:t>
      </w:r>
    </w:p>
    <w:p w14:paraId="69AE294E" w14:textId="77777777" w:rsidR="003D7026" w:rsidRDefault="00C74607">
      <w:pPr>
        <w:numPr>
          <w:ilvl w:val="0"/>
          <w:numId w:val="2"/>
        </w:numPr>
        <w:spacing w:after="4" w:line="250" w:lineRule="auto"/>
        <w:ind w:right="21" w:hanging="10"/>
      </w:pPr>
      <w:r>
        <w:rPr>
          <w:rFonts w:ascii="Trebuchet MS" w:eastAsia="Trebuchet MS" w:hAnsi="Trebuchet MS" w:cs="Trebuchet MS"/>
          <w:b/>
        </w:rPr>
        <w:t xml:space="preserve">Approval of delegation of committees and appointment of officers –  </w:t>
      </w:r>
    </w:p>
    <w:p w14:paraId="59738C9F" w14:textId="77777777" w:rsidR="003D7026" w:rsidRDefault="00C74607">
      <w:pPr>
        <w:spacing w:after="5" w:line="249" w:lineRule="auto"/>
        <w:ind w:left="-5" w:right="236" w:hanging="10"/>
      </w:pPr>
      <w:r>
        <w:rPr>
          <w:rFonts w:ascii="Trebuchet MS" w:eastAsia="Trebuchet MS" w:hAnsi="Trebuchet MS" w:cs="Trebuchet MS"/>
          <w:b/>
        </w:rPr>
        <w:t xml:space="preserve">Personnel – </w:t>
      </w:r>
      <w:r>
        <w:rPr>
          <w:rFonts w:ascii="Trebuchet MS" w:eastAsia="Trebuchet MS" w:hAnsi="Trebuchet MS" w:cs="Trebuchet MS"/>
        </w:rPr>
        <w:t>Cllr Haywood, Berr</w:t>
      </w:r>
      <w:r>
        <w:rPr>
          <w:rFonts w:ascii="Trebuchet MS" w:eastAsia="Trebuchet MS" w:hAnsi="Trebuchet MS" w:cs="Trebuchet MS"/>
        </w:rPr>
        <w:t xml:space="preserve">y and North – chair of the committee to be elected at the first meeting. </w:t>
      </w:r>
      <w:r>
        <w:rPr>
          <w:rFonts w:ascii="Trebuchet MS" w:eastAsia="Trebuchet MS" w:hAnsi="Trebuchet MS" w:cs="Trebuchet MS"/>
          <w:b/>
        </w:rPr>
        <w:t xml:space="preserve">Playground - </w:t>
      </w:r>
      <w:r>
        <w:rPr>
          <w:rFonts w:ascii="Trebuchet MS" w:eastAsia="Trebuchet MS" w:hAnsi="Trebuchet MS" w:cs="Trebuchet MS"/>
        </w:rPr>
        <w:t>vacant</w:t>
      </w:r>
      <w:r>
        <w:rPr>
          <w:rFonts w:ascii="Trebuchet MS" w:eastAsia="Trebuchet MS" w:hAnsi="Trebuchet MS" w:cs="Trebuchet MS"/>
          <w:b/>
        </w:rPr>
        <w:t xml:space="preserve"> </w:t>
      </w:r>
    </w:p>
    <w:p w14:paraId="40E69032" w14:textId="77777777" w:rsidR="003D7026" w:rsidRDefault="00C74607">
      <w:pPr>
        <w:spacing w:after="4" w:line="250" w:lineRule="auto"/>
        <w:ind w:left="-5" w:right="28" w:hanging="10"/>
      </w:pPr>
      <w:r>
        <w:rPr>
          <w:rFonts w:ascii="Trebuchet MS" w:eastAsia="Trebuchet MS" w:hAnsi="Trebuchet MS" w:cs="Trebuchet MS"/>
          <w:b/>
        </w:rPr>
        <w:t xml:space="preserve">Flyers and advertising – </w:t>
      </w:r>
      <w:r>
        <w:rPr>
          <w:rFonts w:ascii="Trebuchet MS" w:eastAsia="Trebuchet MS" w:hAnsi="Trebuchet MS" w:cs="Trebuchet MS"/>
        </w:rPr>
        <w:t>Cllrs Haywood and Miles</w:t>
      </w:r>
      <w:r>
        <w:rPr>
          <w:rFonts w:ascii="Trebuchet MS" w:eastAsia="Trebuchet MS" w:hAnsi="Trebuchet MS" w:cs="Trebuchet MS"/>
          <w:b/>
        </w:rPr>
        <w:t xml:space="preserve"> </w:t>
      </w:r>
    </w:p>
    <w:p w14:paraId="68369F3C" w14:textId="77777777" w:rsidR="003D7026" w:rsidRDefault="00C74607">
      <w:pPr>
        <w:spacing w:after="5" w:line="249" w:lineRule="auto"/>
        <w:ind w:left="-5" w:right="15" w:hanging="10"/>
      </w:pPr>
      <w:r>
        <w:rPr>
          <w:rFonts w:ascii="Trebuchet MS" w:eastAsia="Trebuchet MS" w:hAnsi="Trebuchet MS" w:cs="Trebuchet MS"/>
          <w:b/>
        </w:rPr>
        <w:t xml:space="preserve">Gritting - </w:t>
      </w:r>
      <w:r>
        <w:rPr>
          <w:rFonts w:ascii="Trebuchet MS" w:eastAsia="Trebuchet MS" w:hAnsi="Trebuchet MS" w:cs="Trebuchet MS"/>
        </w:rPr>
        <w:t>Cllr Rigby and others as required</w:t>
      </w:r>
      <w:r>
        <w:rPr>
          <w:rFonts w:ascii="Trebuchet MS" w:eastAsia="Trebuchet MS" w:hAnsi="Trebuchet MS" w:cs="Trebuchet MS"/>
          <w:b/>
        </w:rPr>
        <w:t xml:space="preserve"> </w:t>
      </w:r>
    </w:p>
    <w:p w14:paraId="1287AF2B" w14:textId="77777777" w:rsidR="003D7026" w:rsidRDefault="00C74607">
      <w:pPr>
        <w:spacing w:after="5" w:line="249" w:lineRule="auto"/>
        <w:ind w:left="-5" w:right="15" w:hanging="10"/>
      </w:pPr>
      <w:r>
        <w:rPr>
          <w:rFonts w:ascii="Trebuchet MS" w:eastAsia="Trebuchet MS" w:hAnsi="Trebuchet MS" w:cs="Trebuchet MS"/>
          <w:b/>
        </w:rPr>
        <w:t xml:space="preserve">Planning – </w:t>
      </w:r>
      <w:r>
        <w:rPr>
          <w:rFonts w:ascii="Trebuchet MS" w:eastAsia="Trebuchet MS" w:hAnsi="Trebuchet MS" w:cs="Trebuchet MS"/>
        </w:rPr>
        <w:t>whole council</w:t>
      </w:r>
      <w:r>
        <w:rPr>
          <w:rFonts w:ascii="Trebuchet MS" w:eastAsia="Trebuchet MS" w:hAnsi="Trebuchet MS" w:cs="Trebuchet MS"/>
          <w:b/>
        </w:rPr>
        <w:t xml:space="preserve"> </w:t>
      </w:r>
    </w:p>
    <w:p w14:paraId="7A57CD73" w14:textId="77777777" w:rsidR="003D7026" w:rsidRDefault="00C74607">
      <w:pPr>
        <w:spacing w:after="2" w:line="246" w:lineRule="auto"/>
        <w:ind w:left="-5" w:right="358" w:hanging="10"/>
        <w:jc w:val="both"/>
      </w:pPr>
      <w:r>
        <w:rPr>
          <w:rFonts w:ascii="Trebuchet MS" w:eastAsia="Trebuchet MS" w:hAnsi="Trebuchet MS" w:cs="Trebuchet MS"/>
          <w:b/>
        </w:rPr>
        <w:t xml:space="preserve">6.55pm   </w:t>
      </w:r>
      <w:r>
        <w:rPr>
          <w:rFonts w:ascii="Trebuchet MS" w:eastAsia="Trebuchet MS" w:hAnsi="Trebuchet MS" w:cs="Trebuchet MS"/>
        </w:rPr>
        <w:t>I Rickatson and R Sumpner joined the meeting and duly signed their Declaration of Acceptance of Office</w:t>
      </w:r>
      <w:r>
        <w:rPr>
          <w:rFonts w:ascii="Trebuchet MS" w:eastAsia="Trebuchet MS" w:hAnsi="Trebuchet MS" w:cs="Trebuchet MS"/>
          <w:b/>
        </w:rPr>
        <w:t xml:space="preserve">. </w:t>
      </w:r>
    </w:p>
    <w:p w14:paraId="1571A3E6" w14:textId="77777777" w:rsidR="003D7026" w:rsidRDefault="00C74607">
      <w:pPr>
        <w:spacing w:after="5" w:line="249" w:lineRule="auto"/>
        <w:ind w:left="-5" w:right="15" w:hanging="10"/>
      </w:pPr>
      <w:r>
        <w:rPr>
          <w:rFonts w:ascii="Trebuchet MS" w:eastAsia="Trebuchet MS" w:hAnsi="Trebuchet MS" w:cs="Trebuchet MS"/>
        </w:rPr>
        <w:t>Cllr Sumpner advised that he would be recording the meeting and may use the recording for sharing with third parties and not keep the information for h</w:t>
      </w:r>
      <w:r>
        <w:rPr>
          <w:rFonts w:ascii="Trebuchet MS" w:eastAsia="Trebuchet MS" w:hAnsi="Trebuchet MS" w:cs="Trebuchet MS"/>
        </w:rPr>
        <w:t xml:space="preserve">is personal use. </w:t>
      </w:r>
    </w:p>
    <w:p w14:paraId="43A9706B" w14:textId="77777777" w:rsidR="003D7026" w:rsidRDefault="00C74607">
      <w:pPr>
        <w:spacing w:after="4" w:line="250" w:lineRule="auto"/>
        <w:ind w:left="-5" w:right="738" w:hanging="10"/>
      </w:pPr>
      <w:r>
        <w:rPr>
          <w:rFonts w:ascii="Trebuchet MS" w:eastAsia="Trebuchet MS" w:hAnsi="Trebuchet MS" w:cs="Trebuchet MS"/>
          <w:b/>
        </w:rPr>
        <w:t xml:space="preserve">294. Councillors areas of responsibility and representation were agreed School – </w:t>
      </w:r>
      <w:r>
        <w:rPr>
          <w:rFonts w:ascii="Trebuchet MS" w:eastAsia="Trebuchet MS" w:hAnsi="Trebuchet MS" w:cs="Trebuchet MS"/>
        </w:rPr>
        <w:t xml:space="preserve">Cllr North </w:t>
      </w:r>
    </w:p>
    <w:p w14:paraId="564A85BF" w14:textId="77777777" w:rsidR="003D7026" w:rsidRDefault="00C74607">
      <w:pPr>
        <w:spacing w:after="4" w:line="250" w:lineRule="auto"/>
        <w:ind w:left="-5" w:right="28" w:hanging="10"/>
      </w:pPr>
      <w:r>
        <w:rPr>
          <w:rFonts w:ascii="Trebuchet MS" w:eastAsia="Trebuchet MS" w:hAnsi="Trebuchet MS" w:cs="Trebuchet MS"/>
          <w:b/>
        </w:rPr>
        <w:t xml:space="preserve">Village Hall – </w:t>
      </w:r>
      <w:r>
        <w:rPr>
          <w:rFonts w:ascii="Trebuchet MS" w:eastAsia="Trebuchet MS" w:hAnsi="Trebuchet MS" w:cs="Trebuchet MS"/>
        </w:rPr>
        <w:t>Cllr North</w:t>
      </w:r>
      <w:r>
        <w:rPr>
          <w:rFonts w:ascii="Trebuchet MS" w:eastAsia="Trebuchet MS" w:hAnsi="Trebuchet MS" w:cs="Trebuchet MS"/>
          <w:b/>
        </w:rPr>
        <w:t xml:space="preserve"> </w:t>
      </w:r>
    </w:p>
    <w:p w14:paraId="03F9D82B" w14:textId="77777777" w:rsidR="003D7026" w:rsidRDefault="00C74607">
      <w:pPr>
        <w:spacing w:after="5" w:line="249" w:lineRule="auto"/>
        <w:ind w:left="-5" w:right="15" w:hanging="10"/>
      </w:pPr>
      <w:r>
        <w:rPr>
          <w:rFonts w:ascii="Trebuchet MS" w:eastAsia="Trebuchet MS" w:hAnsi="Trebuchet MS" w:cs="Trebuchet MS"/>
          <w:b/>
        </w:rPr>
        <w:t xml:space="preserve">Planning – </w:t>
      </w:r>
      <w:r>
        <w:rPr>
          <w:rFonts w:ascii="Trebuchet MS" w:eastAsia="Trebuchet MS" w:hAnsi="Trebuchet MS" w:cs="Trebuchet MS"/>
        </w:rPr>
        <w:t xml:space="preserve">Full Council </w:t>
      </w:r>
    </w:p>
    <w:p w14:paraId="22E68CB1" w14:textId="77777777" w:rsidR="003D7026" w:rsidRDefault="00C74607">
      <w:pPr>
        <w:spacing w:after="4" w:line="250" w:lineRule="auto"/>
        <w:ind w:left="-5" w:right="28" w:hanging="10"/>
      </w:pPr>
      <w:r>
        <w:rPr>
          <w:rFonts w:ascii="Trebuchet MS" w:eastAsia="Trebuchet MS" w:hAnsi="Trebuchet MS" w:cs="Trebuchet MS"/>
          <w:b/>
        </w:rPr>
        <w:t xml:space="preserve">Highways – </w:t>
      </w:r>
      <w:r>
        <w:rPr>
          <w:rFonts w:ascii="Trebuchet MS" w:eastAsia="Trebuchet MS" w:hAnsi="Trebuchet MS" w:cs="Trebuchet MS"/>
        </w:rPr>
        <w:t xml:space="preserve">none </w:t>
      </w:r>
    </w:p>
    <w:p w14:paraId="01B01615" w14:textId="77777777" w:rsidR="003D7026" w:rsidRDefault="00C74607">
      <w:pPr>
        <w:spacing w:after="5" w:line="249" w:lineRule="auto"/>
        <w:ind w:left="-5" w:right="15" w:hanging="10"/>
      </w:pPr>
      <w:r>
        <w:rPr>
          <w:rFonts w:ascii="Trebuchet MS" w:eastAsia="Trebuchet MS" w:hAnsi="Trebuchet MS" w:cs="Trebuchet MS"/>
          <w:b/>
        </w:rPr>
        <w:lastRenderedPageBreak/>
        <w:t xml:space="preserve">Notice Boards – </w:t>
      </w:r>
      <w:r>
        <w:rPr>
          <w:rFonts w:ascii="Trebuchet MS" w:eastAsia="Trebuchet MS" w:hAnsi="Trebuchet MS" w:cs="Trebuchet MS"/>
        </w:rPr>
        <w:t>Cllr Denton (keys currently held by Cllr Sumpner and Cllr Ri</w:t>
      </w:r>
      <w:r>
        <w:rPr>
          <w:rFonts w:ascii="Trebuchet MS" w:eastAsia="Trebuchet MS" w:hAnsi="Trebuchet MS" w:cs="Trebuchet MS"/>
        </w:rPr>
        <w:t>gby)</w:t>
      </w:r>
      <w:r>
        <w:rPr>
          <w:rFonts w:ascii="Trebuchet MS" w:eastAsia="Trebuchet MS" w:hAnsi="Trebuchet MS" w:cs="Trebuchet MS"/>
          <w:b/>
        </w:rPr>
        <w:t xml:space="preserve"> </w:t>
      </w:r>
    </w:p>
    <w:p w14:paraId="5B4BC472" w14:textId="77777777" w:rsidR="003D7026" w:rsidRDefault="00C74607">
      <w:pPr>
        <w:spacing w:after="4" w:line="250" w:lineRule="auto"/>
        <w:ind w:left="-5" w:right="28" w:hanging="10"/>
      </w:pPr>
      <w:r>
        <w:rPr>
          <w:rFonts w:ascii="Trebuchet MS" w:eastAsia="Trebuchet MS" w:hAnsi="Trebuchet MS" w:cs="Trebuchet MS"/>
          <w:b/>
        </w:rPr>
        <w:t xml:space="preserve">Crime Liaison – </w:t>
      </w:r>
      <w:r>
        <w:rPr>
          <w:rFonts w:ascii="Trebuchet MS" w:eastAsia="Trebuchet MS" w:hAnsi="Trebuchet MS" w:cs="Trebuchet MS"/>
        </w:rPr>
        <w:t>Cllr Rigby</w:t>
      </w:r>
      <w:r>
        <w:rPr>
          <w:rFonts w:ascii="Trebuchet MS" w:eastAsia="Trebuchet MS" w:hAnsi="Trebuchet MS" w:cs="Trebuchet MS"/>
          <w:b/>
        </w:rPr>
        <w:t xml:space="preserve"> </w:t>
      </w:r>
    </w:p>
    <w:p w14:paraId="04BC38B0" w14:textId="77777777" w:rsidR="003D7026" w:rsidRDefault="00C74607">
      <w:pPr>
        <w:spacing w:after="5" w:line="249" w:lineRule="auto"/>
        <w:ind w:left="-5" w:right="15" w:hanging="10"/>
      </w:pPr>
      <w:r>
        <w:rPr>
          <w:rFonts w:ascii="Trebuchet MS" w:eastAsia="Trebuchet MS" w:hAnsi="Trebuchet MS" w:cs="Trebuchet MS"/>
          <w:b/>
        </w:rPr>
        <w:t xml:space="preserve">Footpaths and Bridleways – </w:t>
      </w:r>
      <w:r>
        <w:rPr>
          <w:rFonts w:ascii="Trebuchet MS" w:eastAsia="Trebuchet MS" w:hAnsi="Trebuchet MS" w:cs="Trebuchet MS"/>
        </w:rPr>
        <w:t>Cllr Rickatson</w:t>
      </w:r>
      <w:r>
        <w:rPr>
          <w:rFonts w:ascii="Trebuchet MS" w:eastAsia="Trebuchet MS" w:hAnsi="Trebuchet MS" w:cs="Trebuchet MS"/>
          <w:b/>
        </w:rPr>
        <w:t xml:space="preserve"> 295</w:t>
      </w:r>
      <w:r>
        <w:rPr>
          <w:rFonts w:ascii="Trebuchet MS" w:eastAsia="Trebuchet MS" w:hAnsi="Trebuchet MS" w:cs="Trebuchet MS"/>
        </w:rPr>
        <w:t>. Representatives of this Council at ERNLLCA district committee meetings were agreed as Cllrs Sumpner and Haywood</w:t>
      </w:r>
      <w:r>
        <w:rPr>
          <w:rFonts w:ascii="Trebuchet MS" w:eastAsia="Trebuchet MS" w:hAnsi="Trebuchet MS" w:cs="Trebuchet MS"/>
          <w:b/>
        </w:rPr>
        <w:t xml:space="preserve">. 296. </w:t>
      </w:r>
      <w:r>
        <w:rPr>
          <w:rFonts w:ascii="Trebuchet MS" w:eastAsia="Trebuchet MS" w:hAnsi="Trebuchet MS" w:cs="Trebuchet MS"/>
        </w:rPr>
        <w:t xml:space="preserve">The inventory of Land and Assets was reviewed and it was </w:t>
      </w:r>
      <w:r>
        <w:rPr>
          <w:rFonts w:ascii="Trebuchet MS" w:eastAsia="Trebuchet MS" w:hAnsi="Trebuchet MS" w:cs="Trebuchet MS"/>
        </w:rPr>
        <w:t>proposed by Cllr Haywood and seconded by Cllr Rigby that the value of the bus shelter be amended to a more realistic figure of £3,000. Resolved. It was proposed by Cllr Rickatson and seconded by Cllr Rigby that all other values be accepted as stated. Resol</w:t>
      </w:r>
      <w:r>
        <w:rPr>
          <w:rFonts w:ascii="Trebuchet MS" w:eastAsia="Trebuchet MS" w:hAnsi="Trebuchet MS" w:cs="Trebuchet MS"/>
        </w:rPr>
        <w:t xml:space="preserve">ved </w:t>
      </w:r>
      <w:r>
        <w:rPr>
          <w:rFonts w:ascii="Trebuchet MS" w:eastAsia="Trebuchet MS" w:hAnsi="Trebuchet MS" w:cs="Trebuchet MS"/>
          <w:b/>
        </w:rPr>
        <w:t xml:space="preserve">297. </w:t>
      </w:r>
      <w:r>
        <w:rPr>
          <w:rFonts w:ascii="Trebuchet MS" w:eastAsia="Trebuchet MS" w:hAnsi="Trebuchet MS" w:cs="Trebuchet MS"/>
        </w:rPr>
        <w:t xml:space="preserve">The insurance cover was reviewed and approved. </w:t>
      </w:r>
    </w:p>
    <w:p w14:paraId="43D7784D" w14:textId="77777777" w:rsidR="003D7026" w:rsidRDefault="00C74607">
      <w:pPr>
        <w:spacing w:after="4" w:line="250" w:lineRule="auto"/>
        <w:ind w:left="-5" w:right="28" w:hanging="10"/>
      </w:pPr>
      <w:r>
        <w:rPr>
          <w:rFonts w:ascii="Trebuchet MS" w:eastAsia="Trebuchet MS" w:hAnsi="Trebuchet MS" w:cs="Trebuchet MS"/>
          <w:b/>
        </w:rPr>
        <w:t xml:space="preserve">298. The following governing documents were reviewed.  </w:t>
      </w:r>
    </w:p>
    <w:p w14:paraId="3C2EFCF0" w14:textId="77777777" w:rsidR="003D7026" w:rsidRDefault="00C74607">
      <w:pPr>
        <w:spacing w:after="5" w:line="249" w:lineRule="auto"/>
        <w:ind w:left="-5" w:right="15" w:hanging="10"/>
      </w:pPr>
      <w:r>
        <w:rPr>
          <w:rFonts w:ascii="Trebuchet MS" w:eastAsia="Trebuchet MS" w:hAnsi="Trebuchet MS" w:cs="Trebuchet MS"/>
          <w:b/>
        </w:rPr>
        <w:t xml:space="preserve">Code of Conduct – </w:t>
      </w:r>
      <w:r>
        <w:rPr>
          <w:rFonts w:ascii="Trebuchet MS" w:eastAsia="Trebuchet MS" w:hAnsi="Trebuchet MS" w:cs="Trebuchet MS"/>
        </w:rPr>
        <w:t>as presented no change</w:t>
      </w:r>
      <w:r>
        <w:rPr>
          <w:rFonts w:ascii="Trebuchet MS" w:eastAsia="Trebuchet MS" w:hAnsi="Trebuchet MS" w:cs="Trebuchet MS"/>
          <w:b/>
        </w:rPr>
        <w:t xml:space="preserve"> </w:t>
      </w:r>
    </w:p>
    <w:p w14:paraId="71AA4A4B" w14:textId="77777777" w:rsidR="003D7026" w:rsidRDefault="00C74607">
      <w:pPr>
        <w:spacing w:after="4" w:line="250" w:lineRule="auto"/>
        <w:ind w:left="-5" w:right="28" w:hanging="10"/>
      </w:pPr>
      <w:r>
        <w:rPr>
          <w:rFonts w:ascii="Trebuchet MS" w:eastAsia="Trebuchet MS" w:hAnsi="Trebuchet MS" w:cs="Trebuchet MS"/>
          <w:b/>
        </w:rPr>
        <w:t xml:space="preserve">Publication Scheme – </w:t>
      </w:r>
      <w:r>
        <w:rPr>
          <w:rFonts w:ascii="Trebuchet MS" w:eastAsia="Trebuchet MS" w:hAnsi="Trebuchet MS" w:cs="Trebuchet MS"/>
        </w:rPr>
        <w:t>as presented no change</w:t>
      </w:r>
      <w:r>
        <w:rPr>
          <w:rFonts w:ascii="Trebuchet MS" w:eastAsia="Trebuchet MS" w:hAnsi="Trebuchet MS" w:cs="Trebuchet MS"/>
          <w:b/>
        </w:rPr>
        <w:t xml:space="preserve"> </w:t>
      </w:r>
      <w:r>
        <w:rPr>
          <w:rFonts w:ascii="Trebuchet MS" w:eastAsia="Trebuchet MS" w:hAnsi="Trebuchet MS" w:cs="Trebuchet MS"/>
          <w:b/>
        </w:rPr>
        <w:t xml:space="preserve">Complaints Procedure and Guidance- </w:t>
      </w:r>
      <w:r>
        <w:rPr>
          <w:rFonts w:ascii="Trebuchet MS" w:eastAsia="Trebuchet MS" w:hAnsi="Trebuchet MS" w:cs="Trebuchet MS"/>
        </w:rPr>
        <w:t>as presented no change</w:t>
      </w:r>
      <w:r>
        <w:rPr>
          <w:rFonts w:ascii="Trebuchet MS" w:eastAsia="Trebuchet MS" w:hAnsi="Trebuchet MS" w:cs="Trebuchet MS"/>
          <w:b/>
        </w:rPr>
        <w:t xml:space="preserve"> </w:t>
      </w:r>
    </w:p>
    <w:p w14:paraId="2CF1078C" w14:textId="77777777" w:rsidR="003D7026" w:rsidRDefault="00C74607">
      <w:pPr>
        <w:spacing w:after="4" w:line="250" w:lineRule="auto"/>
        <w:ind w:left="-5" w:right="28" w:hanging="10"/>
      </w:pPr>
      <w:r>
        <w:rPr>
          <w:rFonts w:ascii="Trebuchet MS" w:eastAsia="Trebuchet MS" w:hAnsi="Trebuchet MS" w:cs="Trebuchet MS"/>
          <w:b/>
        </w:rPr>
        <w:t xml:space="preserve">Finance Regulations – </w:t>
      </w:r>
      <w:r>
        <w:rPr>
          <w:rFonts w:ascii="Trebuchet MS" w:eastAsia="Trebuchet MS" w:hAnsi="Trebuchet MS" w:cs="Trebuchet MS"/>
        </w:rPr>
        <w:t xml:space="preserve">to be amended at </w:t>
      </w:r>
    </w:p>
    <w:p w14:paraId="35BB59B5" w14:textId="77777777" w:rsidR="003D7026" w:rsidRDefault="00C74607">
      <w:pPr>
        <w:spacing w:after="5" w:line="249" w:lineRule="auto"/>
        <w:ind w:left="-5" w:right="15" w:hanging="10"/>
      </w:pPr>
      <w:r>
        <w:rPr>
          <w:rFonts w:ascii="Trebuchet MS" w:eastAsia="Trebuchet MS" w:hAnsi="Trebuchet MS" w:cs="Trebuchet MS"/>
        </w:rPr>
        <w:t>clauses 3 and 4</w:t>
      </w:r>
      <w:r>
        <w:rPr>
          <w:rFonts w:ascii="Trebuchet MS" w:eastAsia="Trebuchet MS" w:hAnsi="Trebuchet MS" w:cs="Trebuchet MS"/>
          <w:b/>
        </w:rPr>
        <w:t xml:space="preserve">  </w:t>
      </w:r>
    </w:p>
    <w:p w14:paraId="6F6D320B" w14:textId="77777777" w:rsidR="003D7026" w:rsidRDefault="00C74607">
      <w:pPr>
        <w:spacing w:after="4" w:line="250" w:lineRule="auto"/>
        <w:ind w:left="-5" w:right="28" w:hanging="10"/>
      </w:pPr>
      <w:r>
        <w:rPr>
          <w:rFonts w:ascii="Trebuchet MS" w:eastAsia="Trebuchet MS" w:hAnsi="Trebuchet MS" w:cs="Trebuchet MS"/>
          <w:b/>
        </w:rPr>
        <w:t xml:space="preserve">Meeting closed 7.12pm </w:t>
      </w:r>
    </w:p>
    <w:p w14:paraId="4B25C02A" w14:textId="77777777" w:rsidR="003D7026" w:rsidRDefault="00C74607">
      <w:pPr>
        <w:spacing w:after="0"/>
        <w:ind w:right="-27"/>
      </w:pPr>
      <w:r>
        <w:rPr>
          <w:rFonts w:ascii="Trebuchet MS" w:eastAsia="Trebuchet MS" w:hAnsi="Trebuchet MS" w:cs="Trebuchet MS"/>
          <w:b/>
          <w:color w:val="1F4E79"/>
        </w:rPr>
        <w:t xml:space="preserve"> </w:t>
      </w:r>
      <w:r>
        <w:rPr>
          <w:noProof/>
        </w:rPr>
        <mc:AlternateContent>
          <mc:Choice Requires="wpg">
            <w:drawing>
              <wp:inline distT="0" distB="0" distL="0" distR="0" wp14:anchorId="00312DC8" wp14:editId="79B5F971">
                <wp:extent cx="3042412" cy="9525"/>
                <wp:effectExtent l="0" t="0" r="0" b="0"/>
                <wp:docPr id="32317" name="Group 32317"/>
                <wp:cNvGraphicFramePr/>
                <a:graphic xmlns:a="http://schemas.openxmlformats.org/drawingml/2006/main">
                  <a:graphicData uri="http://schemas.microsoft.com/office/word/2010/wordprocessingGroup">
                    <wpg:wgp>
                      <wpg:cNvGrpSpPr/>
                      <wpg:grpSpPr>
                        <a:xfrm>
                          <a:off x="0" y="0"/>
                          <a:ext cx="3042412" cy="9525"/>
                          <a:chOff x="0" y="0"/>
                          <a:chExt cx="3042412" cy="9525"/>
                        </a:xfrm>
                      </wpg:grpSpPr>
                      <wps:wsp>
                        <wps:cNvPr id="2613" name="Shape 2613"/>
                        <wps:cNvSpPr/>
                        <wps:spPr>
                          <a:xfrm>
                            <a:off x="0" y="0"/>
                            <a:ext cx="3042412" cy="9525"/>
                          </a:xfrm>
                          <a:custGeom>
                            <a:avLst/>
                            <a:gdLst/>
                            <a:ahLst/>
                            <a:cxnLst/>
                            <a:rect l="0" t="0" r="0" b="0"/>
                            <a:pathLst>
                              <a:path w="3042412" h="9525">
                                <a:moveTo>
                                  <a:pt x="0" y="9525"/>
                                </a:moveTo>
                                <a:lnTo>
                                  <a:pt x="3042412" y="0"/>
                                </a:lnTo>
                              </a:path>
                            </a:pathLst>
                          </a:custGeom>
                          <a:ln w="25400"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2317" style="width:239.56pt;height:0.75pt;mso-position-horizontal-relative:char;mso-position-vertical-relative:line" coordsize="30424,95">
                <v:shape id="Shape 2613" style="position:absolute;width:30424;height:95;left:0;top:0;" coordsize="3042412,9525" path="m0,9525l3042412,0">
                  <v:stroke weight="2pt" endcap="flat" joinstyle="round" on="true" color="#7f7f7f"/>
                  <v:fill on="false" color="#000000" opacity="0"/>
                </v:shape>
              </v:group>
            </w:pict>
          </mc:Fallback>
        </mc:AlternateContent>
      </w:r>
    </w:p>
    <w:p w14:paraId="0249E1F4" w14:textId="77777777" w:rsidR="003D7026" w:rsidRDefault="00C74607">
      <w:pPr>
        <w:pStyle w:val="Heading4"/>
        <w:spacing w:after="9"/>
        <w:ind w:right="2"/>
      </w:pPr>
      <w:r>
        <w:t xml:space="preserve">Minutes to the Meeting of Bishop Wilton </w:t>
      </w:r>
    </w:p>
    <w:p w14:paraId="676E072F" w14:textId="77777777" w:rsidR="003D7026" w:rsidRDefault="00C74607">
      <w:pPr>
        <w:spacing w:after="0" w:line="250" w:lineRule="auto"/>
        <w:ind w:left="10" w:right="2" w:hanging="10"/>
      </w:pPr>
      <w:r>
        <w:rPr>
          <w:rFonts w:ascii="Trebuchet MS" w:eastAsia="Trebuchet MS" w:hAnsi="Trebuchet MS" w:cs="Trebuchet MS"/>
          <w:b/>
          <w:sz w:val="24"/>
        </w:rPr>
        <w:t>Parish Council, held on Thursday 18</w:t>
      </w:r>
      <w:r>
        <w:rPr>
          <w:rFonts w:ascii="Trebuchet MS" w:eastAsia="Trebuchet MS" w:hAnsi="Trebuchet MS" w:cs="Trebuchet MS"/>
          <w:b/>
          <w:sz w:val="24"/>
          <w:vertAlign w:val="superscript"/>
        </w:rPr>
        <w:t>th</w:t>
      </w:r>
      <w:r>
        <w:rPr>
          <w:rFonts w:ascii="Trebuchet MS" w:eastAsia="Trebuchet MS" w:hAnsi="Trebuchet MS" w:cs="Trebuchet MS"/>
          <w:b/>
          <w:sz w:val="24"/>
        </w:rPr>
        <w:t xml:space="preserve"> </w:t>
      </w:r>
      <w:r>
        <w:rPr>
          <w:rFonts w:ascii="Trebuchet MS" w:eastAsia="Trebuchet MS" w:hAnsi="Trebuchet MS" w:cs="Trebuchet MS"/>
          <w:b/>
          <w:sz w:val="24"/>
        </w:rPr>
        <w:t>May 2023 directly after the Annual Meeting, at Bishop Wilton Village Hall</w:t>
      </w:r>
      <w:r>
        <w:rPr>
          <w:rFonts w:ascii="Trebuchet MS" w:eastAsia="Trebuchet MS" w:hAnsi="Trebuchet MS" w:cs="Trebuchet MS"/>
          <w:sz w:val="24"/>
        </w:rPr>
        <w:t xml:space="preserve">. </w:t>
      </w:r>
    </w:p>
    <w:p w14:paraId="0316831A" w14:textId="77777777" w:rsidR="003D7026" w:rsidRDefault="00C74607">
      <w:pPr>
        <w:spacing w:after="4" w:line="250" w:lineRule="auto"/>
        <w:ind w:left="-5" w:right="28" w:hanging="10"/>
      </w:pPr>
      <w:r>
        <w:rPr>
          <w:rFonts w:ascii="Trebuchet MS" w:eastAsia="Trebuchet MS" w:hAnsi="Trebuchet MS" w:cs="Trebuchet MS"/>
          <w:b/>
          <w:u w:val="single" w:color="000000"/>
        </w:rPr>
        <w:t xml:space="preserve">Present: </w:t>
      </w:r>
      <w:r>
        <w:rPr>
          <w:rFonts w:ascii="Trebuchet MS" w:eastAsia="Trebuchet MS" w:hAnsi="Trebuchet MS" w:cs="Trebuchet MS"/>
          <w:b/>
        </w:rPr>
        <w:t xml:space="preserve">Cllrs I Haywood (Vice Chair); P Rigby, </w:t>
      </w:r>
    </w:p>
    <w:p w14:paraId="11B02B94" w14:textId="77777777" w:rsidR="003D7026" w:rsidRDefault="00C74607">
      <w:pPr>
        <w:spacing w:after="4" w:line="250" w:lineRule="auto"/>
        <w:ind w:left="-5" w:right="28" w:hanging="10"/>
      </w:pPr>
      <w:r>
        <w:rPr>
          <w:rFonts w:ascii="Trebuchet MS" w:eastAsia="Trebuchet MS" w:hAnsi="Trebuchet MS" w:cs="Trebuchet MS"/>
          <w:b/>
        </w:rPr>
        <w:t xml:space="preserve">I Rickatson; A North; R Sumpner; J Miles; J </w:t>
      </w:r>
    </w:p>
    <w:p w14:paraId="2E8489E9" w14:textId="77777777" w:rsidR="003D7026" w:rsidRDefault="00C74607">
      <w:pPr>
        <w:spacing w:after="4" w:line="250" w:lineRule="auto"/>
        <w:ind w:left="-5" w:right="28" w:hanging="10"/>
      </w:pPr>
      <w:r>
        <w:rPr>
          <w:rFonts w:ascii="Trebuchet MS" w:eastAsia="Trebuchet MS" w:hAnsi="Trebuchet MS" w:cs="Trebuchet MS"/>
          <w:b/>
        </w:rPr>
        <w:t xml:space="preserve">Denton and Sandra Morrison (Parish Clerk) </w:t>
      </w:r>
    </w:p>
    <w:p w14:paraId="2DAB8284" w14:textId="77777777" w:rsidR="003D7026" w:rsidRDefault="00C74607">
      <w:pPr>
        <w:spacing w:after="4" w:line="250" w:lineRule="auto"/>
        <w:ind w:left="-5" w:right="28" w:hanging="10"/>
      </w:pPr>
      <w:r>
        <w:rPr>
          <w:rFonts w:ascii="Trebuchet MS" w:eastAsia="Trebuchet MS" w:hAnsi="Trebuchet MS" w:cs="Trebuchet MS"/>
          <w:b/>
        </w:rPr>
        <w:t xml:space="preserve">5 members of the public </w:t>
      </w:r>
    </w:p>
    <w:p w14:paraId="27BAD7BF" w14:textId="77777777" w:rsidR="003D7026" w:rsidRDefault="00C74607">
      <w:pPr>
        <w:spacing w:after="4" w:line="250" w:lineRule="auto"/>
        <w:ind w:left="-5" w:right="28" w:hanging="10"/>
      </w:pPr>
      <w:r>
        <w:rPr>
          <w:rFonts w:ascii="Trebuchet MS" w:eastAsia="Trebuchet MS" w:hAnsi="Trebuchet MS" w:cs="Trebuchet MS"/>
          <w:b/>
        </w:rPr>
        <w:t>The meeting opened</w:t>
      </w:r>
      <w:r>
        <w:rPr>
          <w:rFonts w:ascii="Trebuchet MS" w:eastAsia="Trebuchet MS" w:hAnsi="Trebuchet MS" w:cs="Trebuchet MS"/>
          <w:b/>
        </w:rPr>
        <w:t xml:space="preserve"> at 7.13pm 299. </w:t>
      </w:r>
      <w:r>
        <w:rPr>
          <w:rFonts w:ascii="Trebuchet MS" w:eastAsia="Trebuchet MS" w:hAnsi="Trebuchet MS" w:cs="Trebuchet MS"/>
        </w:rPr>
        <w:t>Cllr Haywood chaired the meeting, and welcomed members and guests.</w:t>
      </w:r>
      <w:r>
        <w:rPr>
          <w:rFonts w:ascii="Trebuchet MS" w:eastAsia="Trebuchet MS" w:hAnsi="Trebuchet MS" w:cs="Trebuchet MS"/>
          <w:b/>
        </w:rPr>
        <w:t xml:space="preserve"> 300. Apologies of absence were received from </w:t>
      </w:r>
    </w:p>
    <w:p w14:paraId="45F39367" w14:textId="77777777" w:rsidR="003D7026" w:rsidRDefault="00C74607">
      <w:pPr>
        <w:spacing w:after="4" w:line="250" w:lineRule="auto"/>
        <w:ind w:left="-5" w:right="28" w:hanging="10"/>
      </w:pPr>
      <w:r>
        <w:rPr>
          <w:rFonts w:ascii="Trebuchet MS" w:eastAsia="Trebuchet MS" w:hAnsi="Trebuchet MS" w:cs="Trebuchet MS"/>
          <w:b/>
        </w:rPr>
        <w:t xml:space="preserve">P Warry and S Berry </w:t>
      </w:r>
    </w:p>
    <w:p w14:paraId="2C6AA82B" w14:textId="77777777" w:rsidR="003D7026" w:rsidRDefault="00C74607">
      <w:pPr>
        <w:spacing w:after="5" w:line="249" w:lineRule="auto"/>
        <w:ind w:left="-5" w:right="78" w:hanging="10"/>
      </w:pPr>
      <w:r>
        <w:rPr>
          <w:rFonts w:ascii="Trebuchet MS" w:eastAsia="Trebuchet MS" w:hAnsi="Trebuchet MS" w:cs="Trebuchet MS"/>
          <w:b/>
        </w:rPr>
        <w:t xml:space="preserve">301.Code of Conduct: </w:t>
      </w:r>
      <w:r>
        <w:rPr>
          <w:rFonts w:ascii="Trebuchet MS" w:eastAsia="Trebuchet MS" w:hAnsi="Trebuchet MS" w:cs="Trebuchet MS"/>
        </w:rPr>
        <w:t>To receive Declaration of Interests from members on any items on the agenda: Pecuniar</w:t>
      </w:r>
      <w:r>
        <w:rPr>
          <w:rFonts w:ascii="Trebuchet MS" w:eastAsia="Trebuchet MS" w:hAnsi="Trebuchet MS" w:cs="Trebuchet MS"/>
        </w:rPr>
        <w:t>y - none; non-pecuniary - none;</w:t>
      </w:r>
      <w:r>
        <w:rPr>
          <w:rFonts w:ascii="Trebuchet MS" w:eastAsia="Trebuchet MS" w:hAnsi="Trebuchet MS" w:cs="Trebuchet MS"/>
          <w:b/>
        </w:rPr>
        <w:t xml:space="preserve"> </w:t>
      </w:r>
      <w:r>
        <w:rPr>
          <w:rFonts w:ascii="Trebuchet MS" w:eastAsia="Trebuchet MS" w:hAnsi="Trebuchet MS" w:cs="Trebuchet MS"/>
        </w:rPr>
        <w:t>granting of dispensations - none.</w:t>
      </w:r>
      <w:r>
        <w:rPr>
          <w:rFonts w:ascii="Trebuchet MS" w:eastAsia="Trebuchet MS" w:hAnsi="Trebuchet MS" w:cs="Trebuchet MS"/>
          <w:b/>
        </w:rPr>
        <w:t xml:space="preserve"> 302.Open Forum: </w:t>
      </w:r>
      <w:r>
        <w:rPr>
          <w:rFonts w:ascii="Trebuchet MS" w:eastAsia="Trebuchet MS" w:hAnsi="Trebuchet MS" w:cs="Trebuchet MS"/>
        </w:rPr>
        <w:t>To resolve that the meeting be temporarily suspended to allow for a period of public participation. A member of the public spoke about the planning application (agenda item 1</w:t>
      </w:r>
      <w:r>
        <w:rPr>
          <w:rFonts w:ascii="Trebuchet MS" w:eastAsia="Trebuchet MS" w:hAnsi="Trebuchet MS" w:cs="Trebuchet MS"/>
        </w:rPr>
        <w:t>3), as the owner of the cottage she advised the council that she was unaware of the second clause and is happy to answer questions.  Another member of the public voiced her support for the couple who have been very supportive of other members of the public</w:t>
      </w:r>
      <w:r>
        <w:rPr>
          <w:rFonts w:ascii="Trebuchet MS" w:eastAsia="Trebuchet MS" w:hAnsi="Trebuchet MS" w:cs="Trebuchet MS"/>
        </w:rPr>
        <w:t xml:space="preserve">. The chair requested that agenda item 13 be moved to be heard next. Resolved </w:t>
      </w:r>
    </w:p>
    <w:p w14:paraId="12C2339E" w14:textId="77777777" w:rsidR="003D7026" w:rsidRDefault="00C74607">
      <w:pPr>
        <w:spacing w:after="5" w:line="249" w:lineRule="auto"/>
        <w:ind w:left="-5" w:right="15" w:hanging="10"/>
      </w:pPr>
      <w:r>
        <w:rPr>
          <w:rFonts w:ascii="Trebuchet MS" w:eastAsia="Trebuchet MS" w:hAnsi="Trebuchet MS" w:cs="Trebuchet MS"/>
          <w:b/>
        </w:rPr>
        <w:t>303. Planning Application 23/01297/VAR</w:t>
      </w:r>
      <w:r>
        <w:rPr>
          <w:rFonts w:ascii="Trebuchet MS" w:eastAsia="Trebuchet MS" w:hAnsi="Trebuchet MS" w:cs="Trebuchet MS"/>
        </w:rPr>
        <w:t xml:space="preserve"> </w:t>
      </w:r>
      <w:r>
        <w:rPr>
          <w:rFonts w:ascii="Trebuchet MS" w:eastAsia="Trebuchet MS" w:hAnsi="Trebuchet MS" w:cs="Trebuchet MS"/>
          <w:b/>
        </w:rPr>
        <w:t>Proposal:</w:t>
      </w:r>
      <w:r>
        <w:rPr>
          <w:rFonts w:ascii="Trebuchet MS" w:eastAsia="Trebuchet MS" w:hAnsi="Trebuchet MS" w:cs="Trebuchet MS"/>
        </w:rPr>
        <w:t xml:space="preserve"> Variation of Condition 8 (Occupancy restrictions) and Condition 9 (occupancy restrictions) of planning permission 03/03974/ PLF </w:t>
      </w:r>
      <w:r>
        <w:rPr>
          <w:rFonts w:ascii="Trebuchet MS" w:eastAsia="Trebuchet MS" w:hAnsi="Trebuchet MS" w:cs="Trebuchet MS"/>
        </w:rPr>
        <w:t xml:space="preserve">– Erection of four holiday cottages to allow for holiday occupancy restrictions to relate to lodges 1,3 and 4 only </w:t>
      </w:r>
    </w:p>
    <w:p w14:paraId="3F42FE81" w14:textId="77777777" w:rsidR="003D7026" w:rsidRDefault="00C74607">
      <w:pPr>
        <w:spacing w:after="5" w:line="249" w:lineRule="auto"/>
        <w:ind w:left="-5" w:right="15" w:hanging="10"/>
      </w:pPr>
      <w:r>
        <w:rPr>
          <w:rFonts w:ascii="Trebuchet MS" w:eastAsia="Trebuchet MS" w:hAnsi="Trebuchet MS" w:cs="Trebuchet MS"/>
          <w:b/>
        </w:rPr>
        <w:t>Location</w:t>
      </w:r>
      <w:r>
        <w:rPr>
          <w:rFonts w:ascii="Trebuchet MS" w:eastAsia="Trebuchet MS" w:hAnsi="Trebuchet MS" w:cs="Trebuchet MS"/>
        </w:rPr>
        <w:t xml:space="preserve">: Land at Mill Hills Main Street Bishop </w:t>
      </w:r>
    </w:p>
    <w:p w14:paraId="082A66FF" w14:textId="77777777" w:rsidR="003D7026" w:rsidRDefault="00C74607">
      <w:pPr>
        <w:spacing w:after="5" w:line="249" w:lineRule="auto"/>
        <w:ind w:left="-5" w:right="15" w:hanging="10"/>
      </w:pPr>
      <w:r>
        <w:rPr>
          <w:rFonts w:ascii="Trebuchet MS" w:eastAsia="Trebuchet MS" w:hAnsi="Trebuchet MS" w:cs="Trebuchet MS"/>
        </w:rPr>
        <w:t xml:space="preserve">Wilton </w:t>
      </w:r>
    </w:p>
    <w:p w14:paraId="5DBDE6BA" w14:textId="77777777" w:rsidR="003D7026" w:rsidRDefault="00C74607">
      <w:pPr>
        <w:spacing w:after="5" w:line="249" w:lineRule="auto"/>
        <w:ind w:left="-5" w:right="15" w:hanging="10"/>
      </w:pPr>
      <w:r>
        <w:rPr>
          <w:rFonts w:ascii="Trebuchet MS" w:eastAsia="Trebuchet MS" w:hAnsi="Trebuchet MS" w:cs="Trebuchet MS"/>
          <w:b/>
        </w:rPr>
        <w:t>Applicant</w:t>
      </w:r>
      <w:r>
        <w:rPr>
          <w:rFonts w:ascii="Trebuchet MS" w:eastAsia="Trebuchet MS" w:hAnsi="Trebuchet MS" w:cs="Trebuchet MS"/>
        </w:rPr>
        <w:t xml:space="preserve">: Julie Roberts  </w:t>
      </w:r>
    </w:p>
    <w:p w14:paraId="59496036" w14:textId="77777777" w:rsidR="003D7026" w:rsidRDefault="00C74607">
      <w:pPr>
        <w:spacing w:after="5" w:line="249" w:lineRule="auto"/>
        <w:ind w:left="-5" w:right="179" w:hanging="10"/>
      </w:pPr>
      <w:r>
        <w:rPr>
          <w:rFonts w:ascii="Trebuchet MS" w:eastAsia="Trebuchet MS" w:hAnsi="Trebuchet MS" w:cs="Trebuchet MS"/>
          <w:b/>
        </w:rPr>
        <w:t>Application Type:</w:t>
      </w:r>
      <w:r>
        <w:rPr>
          <w:rFonts w:ascii="Trebuchet MS" w:eastAsia="Trebuchet MS" w:hAnsi="Trebuchet MS" w:cs="Trebuchet MS"/>
        </w:rPr>
        <w:t xml:space="preserve"> </w:t>
      </w:r>
      <w:r>
        <w:rPr>
          <w:rFonts w:ascii="Trebuchet MS" w:eastAsia="Trebuchet MS" w:hAnsi="Trebuchet MS" w:cs="Trebuchet MS"/>
        </w:rPr>
        <w:t>Variation of Conditions (s) It was proposed by Cllr Rickatson and seconded by Cllr Rigby that the change of use should be supported. That the variation of condition 8 and 9 should be granted for the term of the occupancy of the current residents in their c</w:t>
      </w:r>
      <w:r>
        <w:rPr>
          <w:rFonts w:ascii="Trebuchet MS" w:eastAsia="Trebuchet MS" w:hAnsi="Trebuchet MS" w:cs="Trebuchet MS"/>
        </w:rPr>
        <w:t xml:space="preserve">apacity as working at the facility, and for no other. All agreed - Resolved </w:t>
      </w:r>
      <w:r>
        <w:rPr>
          <w:rFonts w:ascii="Trebuchet MS" w:eastAsia="Trebuchet MS" w:hAnsi="Trebuchet MS" w:cs="Trebuchet MS"/>
          <w:b/>
        </w:rPr>
        <w:t xml:space="preserve">304. </w:t>
      </w:r>
      <w:r>
        <w:rPr>
          <w:rFonts w:ascii="Trebuchet MS" w:eastAsia="Trebuchet MS" w:hAnsi="Trebuchet MS" w:cs="Trebuchet MS"/>
        </w:rPr>
        <w:t xml:space="preserve">A letter was read out from the PCC requesting support and the matter was deferred until the next meeting </w:t>
      </w:r>
    </w:p>
    <w:p w14:paraId="6EFCCE02" w14:textId="77777777" w:rsidR="003D7026" w:rsidRDefault="00C74607">
      <w:pPr>
        <w:spacing w:after="4" w:line="250" w:lineRule="auto"/>
        <w:ind w:left="-5" w:right="28" w:hanging="10"/>
      </w:pPr>
      <w:r>
        <w:rPr>
          <w:rFonts w:ascii="Trebuchet MS" w:eastAsia="Trebuchet MS" w:hAnsi="Trebuchet MS" w:cs="Trebuchet MS"/>
          <w:b/>
        </w:rPr>
        <w:t>305.Ward Councillors Report</w:t>
      </w:r>
      <w:r>
        <w:rPr>
          <w:rFonts w:ascii="Trebuchet MS" w:eastAsia="Trebuchet MS" w:hAnsi="Trebuchet MS" w:cs="Trebuchet MS"/>
        </w:rPr>
        <w:t xml:space="preserve"> and outstanding issues</w:t>
      </w:r>
      <w:r>
        <w:rPr>
          <w:rFonts w:ascii="Trebuchet MS" w:eastAsia="Trebuchet MS" w:hAnsi="Trebuchet MS" w:cs="Trebuchet MS"/>
          <w:b/>
        </w:rPr>
        <w:t xml:space="preserve"> </w:t>
      </w:r>
    </w:p>
    <w:p w14:paraId="73780D1F" w14:textId="77777777" w:rsidR="003D7026" w:rsidRDefault="00C74607">
      <w:pPr>
        <w:spacing w:after="5" w:line="249" w:lineRule="auto"/>
        <w:ind w:left="-5" w:right="609" w:hanging="10"/>
      </w:pPr>
      <w:r>
        <w:rPr>
          <w:rFonts w:ascii="Trebuchet MS" w:eastAsia="Trebuchet MS" w:hAnsi="Trebuchet MS" w:cs="Trebuchet MS"/>
        </w:rPr>
        <w:t>1. Update on Humb</w:t>
      </w:r>
      <w:r>
        <w:rPr>
          <w:rFonts w:ascii="Trebuchet MS" w:eastAsia="Trebuchet MS" w:hAnsi="Trebuchet MS" w:cs="Trebuchet MS"/>
        </w:rPr>
        <w:t>er Forest tree planting scheme – awaiting feed back</w:t>
      </w:r>
      <w:r>
        <w:rPr>
          <w:rFonts w:ascii="Trebuchet MS" w:eastAsia="Trebuchet MS" w:hAnsi="Trebuchet MS" w:cs="Trebuchet MS"/>
          <w:b/>
        </w:rPr>
        <w:t xml:space="preserve"> </w:t>
      </w:r>
      <w:r>
        <w:rPr>
          <w:rFonts w:ascii="Trebuchet MS" w:eastAsia="Trebuchet MS" w:hAnsi="Trebuchet MS" w:cs="Trebuchet MS"/>
        </w:rPr>
        <w:t xml:space="preserve">2. Clearance of beck behind Vale Crescent – </w:t>
      </w:r>
    </w:p>
    <w:p w14:paraId="5F9C5BC4" w14:textId="77777777" w:rsidR="003D7026" w:rsidRDefault="00C74607">
      <w:pPr>
        <w:spacing w:after="5" w:line="249" w:lineRule="auto"/>
        <w:ind w:left="-5" w:right="15" w:hanging="10"/>
      </w:pPr>
      <w:r>
        <w:rPr>
          <w:rFonts w:ascii="Trebuchet MS" w:eastAsia="Trebuchet MS" w:hAnsi="Trebuchet MS" w:cs="Trebuchet MS"/>
        </w:rPr>
        <w:t xml:space="preserve">Clerk to instruct Cllr Hammond to speak to </w:t>
      </w:r>
    </w:p>
    <w:p w14:paraId="0C7951A3" w14:textId="77777777" w:rsidR="003D7026" w:rsidRDefault="00C74607">
      <w:pPr>
        <w:spacing w:after="5" w:line="249" w:lineRule="auto"/>
        <w:ind w:left="-5" w:right="15" w:hanging="10"/>
      </w:pPr>
      <w:r>
        <w:rPr>
          <w:rFonts w:ascii="Trebuchet MS" w:eastAsia="Trebuchet MS" w:hAnsi="Trebuchet MS" w:cs="Trebuchet MS"/>
        </w:rPr>
        <w:t>Halifax Estates</w:t>
      </w:r>
      <w:r>
        <w:rPr>
          <w:rFonts w:ascii="Trebuchet MS" w:eastAsia="Trebuchet MS" w:hAnsi="Trebuchet MS" w:cs="Trebuchet MS"/>
          <w:b/>
        </w:rPr>
        <w:t xml:space="preserve"> </w:t>
      </w:r>
    </w:p>
    <w:p w14:paraId="253D8F1E" w14:textId="77777777" w:rsidR="003D7026" w:rsidRDefault="00C74607">
      <w:pPr>
        <w:numPr>
          <w:ilvl w:val="0"/>
          <w:numId w:val="3"/>
        </w:numPr>
        <w:spacing w:after="5" w:line="249" w:lineRule="auto"/>
        <w:ind w:right="15" w:hanging="264"/>
      </w:pPr>
      <w:r>
        <w:rPr>
          <w:rFonts w:ascii="Trebuchet MS" w:eastAsia="Trebuchet MS" w:hAnsi="Trebuchet MS" w:cs="Trebuchet MS"/>
        </w:rPr>
        <w:t>Pedestrian safety on the stretch of road between Vicarage Lane and Main Street - deferred</w:t>
      </w:r>
      <w:r>
        <w:rPr>
          <w:rFonts w:ascii="Trebuchet MS" w:eastAsia="Trebuchet MS" w:hAnsi="Trebuchet MS" w:cs="Trebuchet MS"/>
          <w:b/>
        </w:rPr>
        <w:t xml:space="preserve"> </w:t>
      </w:r>
    </w:p>
    <w:p w14:paraId="45A82E84" w14:textId="77777777" w:rsidR="003D7026" w:rsidRDefault="00C74607">
      <w:pPr>
        <w:numPr>
          <w:ilvl w:val="0"/>
          <w:numId w:val="3"/>
        </w:numPr>
        <w:spacing w:after="5" w:line="249" w:lineRule="auto"/>
        <w:ind w:right="15" w:hanging="264"/>
      </w:pPr>
      <w:r>
        <w:rPr>
          <w:rFonts w:ascii="Trebuchet MS" w:eastAsia="Trebuchet MS" w:hAnsi="Trebuchet MS" w:cs="Trebuchet MS"/>
        </w:rPr>
        <w:t xml:space="preserve">Update on erosion of grass verge along </w:t>
      </w:r>
    </w:p>
    <w:p w14:paraId="600D55C4" w14:textId="77777777" w:rsidR="003D7026" w:rsidRDefault="00C74607">
      <w:pPr>
        <w:spacing w:after="5" w:line="249" w:lineRule="auto"/>
        <w:ind w:left="-5" w:right="15" w:hanging="10"/>
      </w:pPr>
      <w:r>
        <w:rPr>
          <w:rFonts w:ascii="Trebuchet MS" w:eastAsia="Trebuchet MS" w:hAnsi="Trebuchet MS" w:cs="Trebuchet MS"/>
        </w:rPr>
        <w:t>Givendale Road - deferred</w:t>
      </w:r>
      <w:r>
        <w:rPr>
          <w:rFonts w:ascii="Trebuchet MS" w:eastAsia="Trebuchet MS" w:hAnsi="Trebuchet MS" w:cs="Trebuchet MS"/>
          <w:b/>
        </w:rPr>
        <w:t xml:space="preserve"> </w:t>
      </w:r>
    </w:p>
    <w:p w14:paraId="7AA03BE8" w14:textId="77777777" w:rsidR="003D7026" w:rsidRDefault="00C74607">
      <w:pPr>
        <w:numPr>
          <w:ilvl w:val="0"/>
          <w:numId w:val="3"/>
        </w:numPr>
        <w:spacing w:after="5" w:line="249" w:lineRule="auto"/>
        <w:ind w:right="15" w:hanging="264"/>
      </w:pPr>
      <w:r>
        <w:rPr>
          <w:rFonts w:ascii="Trebuchet MS" w:eastAsia="Trebuchet MS" w:hAnsi="Trebuchet MS" w:cs="Trebuchet MS"/>
        </w:rPr>
        <w:t>Update of blocked drains in Gowthorpe - deferred</w:t>
      </w:r>
      <w:r>
        <w:rPr>
          <w:rFonts w:ascii="Trebuchet MS" w:eastAsia="Trebuchet MS" w:hAnsi="Trebuchet MS" w:cs="Trebuchet MS"/>
          <w:b/>
        </w:rPr>
        <w:t xml:space="preserve"> </w:t>
      </w:r>
    </w:p>
    <w:p w14:paraId="70272F36" w14:textId="77777777" w:rsidR="003D7026" w:rsidRDefault="00C74607">
      <w:pPr>
        <w:numPr>
          <w:ilvl w:val="0"/>
          <w:numId w:val="4"/>
        </w:numPr>
        <w:spacing w:after="2" w:line="246" w:lineRule="auto"/>
        <w:ind w:right="41" w:hanging="10"/>
      </w:pPr>
      <w:r>
        <w:rPr>
          <w:rFonts w:ascii="Trebuchet MS" w:eastAsia="Trebuchet MS" w:hAnsi="Trebuchet MS" w:cs="Trebuchet MS"/>
          <w:b/>
        </w:rPr>
        <w:t xml:space="preserve">Minutes: </w:t>
      </w:r>
      <w:r>
        <w:rPr>
          <w:rFonts w:ascii="Trebuchet MS" w:eastAsia="Trebuchet MS" w:hAnsi="Trebuchet MS" w:cs="Trebuchet MS"/>
        </w:rPr>
        <w:t>It was proposed by Cllr Rigby and secon</w:t>
      </w:r>
      <w:r>
        <w:rPr>
          <w:rFonts w:ascii="Trebuchet MS" w:eastAsia="Trebuchet MS" w:hAnsi="Trebuchet MS" w:cs="Trebuchet MS"/>
        </w:rPr>
        <w:t>ded by Cllr Haywood to adopt minutes of the meeting held on the 24</w:t>
      </w:r>
      <w:r>
        <w:rPr>
          <w:rFonts w:ascii="Trebuchet MS" w:eastAsia="Trebuchet MS" w:hAnsi="Trebuchet MS" w:cs="Trebuchet MS"/>
          <w:vertAlign w:val="superscript"/>
        </w:rPr>
        <w:t>th</w:t>
      </w:r>
      <w:r>
        <w:rPr>
          <w:rFonts w:ascii="Trebuchet MS" w:eastAsia="Trebuchet MS" w:hAnsi="Trebuchet MS" w:cs="Trebuchet MS"/>
        </w:rPr>
        <w:t xml:space="preserve"> April 2023, subject to a change to ref 275 open letters to correspondence. Resolved</w:t>
      </w:r>
      <w:r>
        <w:rPr>
          <w:rFonts w:ascii="Trebuchet MS" w:eastAsia="Trebuchet MS" w:hAnsi="Trebuchet MS" w:cs="Trebuchet MS"/>
          <w:b/>
        </w:rPr>
        <w:t xml:space="preserve"> </w:t>
      </w:r>
    </w:p>
    <w:p w14:paraId="2A4B153E" w14:textId="77777777" w:rsidR="003D7026" w:rsidRDefault="00C74607">
      <w:pPr>
        <w:numPr>
          <w:ilvl w:val="0"/>
          <w:numId w:val="4"/>
        </w:numPr>
        <w:spacing w:after="5" w:line="249" w:lineRule="auto"/>
        <w:ind w:right="41" w:hanging="10"/>
      </w:pPr>
      <w:r>
        <w:rPr>
          <w:rFonts w:ascii="Trebuchet MS" w:eastAsia="Trebuchet MS" w:hAnsi="Trebuchet MS" w:cs="Trebuchet MS"/>
          <w:b/>
        </w:rPr>
        <w:t xml:space="preserve">Matters Arising:  </w:t>
      </w:r>
      <w:r>
        <w:rPr>
          <w:rFonts w:ascii="Trebuchet MS" w:eastAsia="Trebuchet MS" w:hAnsi="Trebuchet MS" w:cs="Trebuchet MS"/>
        </w:rPr>
        <w:t>update on</w:t>
      </w:r>
      <w:r>
        <w:rPr>
          <w:rFonts w:ascii="Trebuchet MS" w:eastAsia="Trebuchet MS" w:hAnsi="Trebuchet MS" w:cs="Trebuchet MS"/>
          <w:b/>
        </w:rPr>
        <w:t xml:space="preserve"> </w:t>
      </w:r>
      <w:r>
        <w:rPr>
          <w:rFonts w:ascii="Trebuchet MS" w:eastAsia="Trebuchet MS" w:hAnsi="Trebuchet MS" w:cs="Trebuchet MS"/>
        </w:rPr>
        <w:t xml:space="preserve">outstanding items from previous meeting. </w:t>
      </w:r>
      <w:r>
        <w:rPr>
          <w:rFonts w:ascii="Trebuchet MS" w:eastAsia="Trebuchet MS" w:hAnsi="Trebuchet MS" w:cs="Trebuchet MS"/>
          <w:b/>
        </w:rPr>
        <w:t xml:space="preserve"> </w:t>
      </w:r>
    </w:p>
    <w:p w14:paraId="1D7AB149" w14:textId="77777777" w:rsidR="003D7026" w:rsidRDefault="00C74607">
      <w:pPr>
        <w:spacing w:after="5" w:line="249" w:lineRule="auto"/>
        <w:ind w:left="-5" w:right="15" w:hanging="10"/>
      </w:pPr>
      <w:r>
        <w:rPr>
          <w:rFonts w:ascii="Trebuchet MS" w:eastAsia="Trebuchet MS" w:hAnsi="Trebuchet MS" w:cs="Trebuchet MS"/>
        </w:rPr>
        <w:t>a) Response re repair to villag</w:t>
      </w:r>
      <w:r>
        <w:rPr>
          <w:rFonts w:ascii="Trebuchet MS" w:eastAsia="Trebuchet MS" w:hAnsi="Trebuchet MS" w:cs="Trebuchet MS"/>
        </w:rPr>
        <w:t>e roundabout – Cllr Sumpner to visit contractor to obtain a response b) Update on Kings Coronation celebrations – lovely weekend, fully supported by volunteers. Table tennis very successful bringing new people in. Good community feel, and successful events</w:t>
      </w:r>
      <w:r>
        <w:rPr>
          <w:rFonts w:ascii="Trebuchet MS" w:eastAsia="Trebuchet MS" w:hAnsi="Trebuchet MS" w:cs="Trebuchet MS"/>
        </w:rPr>
        <w:t xml:space="preserve">. </w:t>
      </w:r>
    </w:p>
    <w:p w14:paraId="06EFF51F" w14:textId="77777777" w:rsidR="003D7026" w:rsidRDefault="00C74607">
      <w:pPr>
        <w:numPr>
          <w:ilvl w:val="0"/>
          <w:numId w:val="5"/>
        </w:numPr>
        <w:spacing w:after="5" w:line="249" w:lineRule="auto"/>
        <w:ind w:right="15" w:hanging="10"/>
      </w:pPr>
      <w:r>
        <w:rPr>
          <w:rFonts w:ascii="Trebuchet MS" w:eastAsia="Trebuchet MS" w:hAnsi="Trebuchet MS" w:cs="Trebuchet MS"/>
        </w:rPr>
        <w:t xml:space="preserve">Update on chairman’s award nominations – our nomination for the village shop, won. Cllr Haywood and volunteers attended the award ceremony, which was a fabulous evening. It was proposed by Cllr </w:t>
      </w:r>
      <w:r>
        <w:rPr>
          <w:rFonts w:ascii="Trebuchet MS" w:eastAsia="Trebuchet MS" w:hAnsi="Trebuchet MS" w:cs="Trebuchet MS"/>
        </w:rPr>
        <w:lastRenderedPageBreak/>
        <w:t>Sumpner and seconded by Cllr North that a letter of congrat</w:t>
      </w:r>
      <w:r>
        <w:rPr>
          <w:rFonts w:ascii="Trebuchet MS" w:eastAsia="Trebuchet MS" w:hAnsi="Trebuchet MS" w:cs="Trebuchet MS"/>
        </w:rPr>
        <w:t xml:space="preserve">ulations be sent to the community shop. Resolved  </w:t>
      </w:r>
    </w:p>
    <w:p w14:paraId="3E9B5132" w14:textId="77777777" w:rsidR="003D7026" w:rsidRDefault="00C74607">
      <w:pPr>
        <w:numPr>
          <w:ilvl w:val="0"/>
          <w:numId w:val="5"/>
        </w:numPr>
        <w:spacing w:after="5" w:line="249" w:lineRule="auto"/>
        <w:ind w:right="15" w:hanging="10"/>
      </w:pPr>
      <w:r>
        <w:rPr>
          <w:rFonts w:ascii="Trebuchet MS" w:eastAsia="Trebuchet MS" w:hAnsi="Trebuchet MS" w:cs="Trebuchet MS"/>
        </w:rPr>
        <w:t>The draft Heads and Terms of letting agreement between the Council and the village hall in respect of the land for the proposed outdoor gym was discussed and it was proposed by Cllr Haywood and seconded by</w:t>
      </w:r>
      <w:r>
        <w:rPr>
          <w:rFonts w:ascii="Trebuchet MS" w:eastAsia="Trebuchet MS" w:hAnsi="Trebuchet MS" w:cs="Trebuchet MS"/>
        </w:rPr>
        <w:t xml:space="preserve"> Cllr Rigby that this be agreed by the council. Resolved. A copy of the heads and terms has been issued to the village hall committee in order to proceed to the next stage. </w:t>
      </w:r>
    </w:p>
    <w:p w14:paraId="6786C813" w14:textId="77777777" w:rsidR="003D7026" w:rsidRDefault="00C74607">
      <w:pPr>
        <w:numPr>
          <w:ilvl w:val="0"/>
          <w:numId w:val="5"/>
        </w:numPr>
        <w:spacing w:after="5" w:line="249" w:lineRule="auto"/>
        <w:ind w:right="15" w:hanging="10"/>
      </w:pPr>
      <w:r>
        <w:rPr>
          <w:rFonts w:ascii="Trebuchet MS" w:eastAsia="Trebuchet MS" w:hAnsi="Trebuchet MS" w:cs="Trebuchet MS"/>
        </w:rPr>
        <w:t xml:space="preserve">Compilation of a list of actions to be addressed by the village walk about team – </w:t>
      </w:r>
      <w:r>
        <w:rPr>
          <w:rFonts w:ascii="Trebuchet MS" w:eastAsia="Trebuchet MS" w:hAnsi="Trebuchet MS" w:cs="Trebuchet MS"/>
        </w:rPr>
        <w:t xml:space="preserve">Cllr Sumpner offered to walk around the village and compile a list of issues for the clerk to submit. </w:t>
      </w:r>
    </w:p>
    <w:p w14:paraId="38B663BC" w14:textId="77777777" w:rsidR="003D7026" w:rsidRDefault="00C74607">
      <w:pPr>
        <w:numPr>
          <w:ilvl w:val="0"/>
          <w:numId w:val="5"/>
        </w:numPr>
        <w:spacing w:after="5" w:line="249" w:lineRule="auto"/>
        <w:ind w:right="15" w:hanging="10"/>
      </w:pPr>
      <w:r>
        <w:rPr>
          <w:rFonts w:ascii="Trebuchet MS" w:eastAsia="Trebuchet MS" w:hAnsi="Trebuchet MS" w:cs="Trebuchet MS"/>
        </w:rPr>
        <w:t>Response to community payback team request on refurbishment of notice boards – Cllr Rigby will provide stain, sandpaper etc and be the main point of cont</w:t>
      </w:r>
      <w:r>
        <w:rPr>
          <w:rFonts w:ascii="Trebuchet MS" w:eastAsia="Trebuchet MS" w:hAnsi="Trebuchet MS" w:cs="Trebuchet MS"/>
        </w:rPr>
        <w:t xml:space="preserve">act in order to proceed with the work. </w:t>
      </w:r>
    </w:p>
    <w:p w14:paraId="481CED2D" w14:textId="77777777" w:rsidR="003D7026" w:rsidRDefault="00C74607">
      <w:pPr>
        <w:spacing w:after="5" w:line="249" w:lineRule="auto"/>
        <w:ind w:left="-5" w:right="15" w:hanging="10"/>
      </w:pPr>
      <w:r>
        <w:rPr>
          <w:rFonts w:ascii="Trebuchet MS" w:eastAsia="Trebuchet MS" w:hAnsi="Trebuchet MS" w:cs="Trebuchet MS"/>
          <w:b/>
        </w:rPr>
        <w:t>308.</w:t>
      </w:r>
      <w:r>
        <w:rPr>
          <w:rFonts w:ascii="Trebuchet MS" w:eastAsia="Trebuchet MS" w:hAnsi="Trebuchet MS" w:cs="Trebuchet MS"/>
        </w:rPr>
        <w:t>To consider the formulation of a policy to deal with the issues of damage to the village green – parts of the village green are being destroyed by vehicles and one area in particular is now dangerous. Cllr Rickat</w:t>
      </w:r>
      <w:r>
        <w:rPr>
          <w:rFonts w:ascii="Trebuchet MS" w:eastAsia="Trebuchet MS" w:hAnsi="Trebuchet MS" w:cs="Trebuchet MS"/>
        </w:rPr>
        <w:t xml:space="preserve">son to speak to the resident concerned, and the issue to be raised with the village walkabout team. </w:t>
      </w:r>
    </w:p>
    <w:p w14:paraId="18C3B4F0" w14:textId="77777777" w:rsidR="003D7026" w:rsidRDefault="00C74607">
      <w:pPr>
        <w:spacing w:after="4" w:line="250" w:lineRule="auto"/>
        <w:ind w:left="-5" w:right="28" w:hanging="10"/>
      </w:pPr>
      <w:r>
        <w:rPr>
          <w:rFonts w:ascii="Trebuchet MS" w:eastAsia="Trebuchet MS" w:hAnsi="Trebuchet MS" w:cs="Trebuchet MS"/>
          <w:b/>
        </w:rPr>
        <w:t xml:space="preserve">309. Finance: </w:t>
      </w:r>
    </w:p>
    <w:p w14:paraId="270109A5" w14:textId="77777777" w:rsidR="003D7026" w:rsidRDefault="00C74607">
      <w:pPr>
        <w:numPr>
          <w:ilvl w:val="0"/>
          <w:numId w:val="6"/>
        </w:numPr>
        <w:spacing w:after="5" w:line="249" w:lineRule="auto"/>
        <w:ind w:right="15" w:hanging="10"/>
      </w:pPr>
      <w:r>
        <w:rPr>
          <w:rFonts w:ascii="Trebuchet MS" w:eastAsia="Trebuchet MS" w:hAnsi="Trebuchet MS" w:cs="Trebuchet MS"/>
        </w:rPr>
        <w:t>It was proposed by Cllr North and seconded by Cllr Rigby to approve accounts and bank reconciliation to date. Resolved</w:t>
      </w:r>
      <w:r>
        <w:rPr>
          <w:rFonts w:ascii="Trebuchet MS" w:eastAsia="Trebuchet MS" w:hAnsi="Trebuchet MS" w:cs="Trebuchet MS"/>
          <w:b/>
        </w:rPr>
        <w:t xml:space="preserve"> </w:t>
      </w:r>
    </w:p>
    <w:p w14:paraId="6DDBCA18" w14:textId="77777777" w:rsidR="003D7026" w:rsidRDefault="00C74607">
      <w:pPr>
        <w:numPr>
          <w:ilvl w:val="0"/>
          <w:numId w:val="6"/>
        </w:numPr>
        <w:spacing w:after="5" w:line="249" w:lineRule="auto"/>
        <w:ind w:right="15" w:hanging="10"/>
      </w:pPr>
      <w:r>
        <w:rPr>
          <w:rFonts w:ascii="Trebuchet MS" w:eastAsia="Trebuchet MS" w:hAnsi="Trebuchet MS" w:cs="Trebuchet MS"/>
        </w:rPr>
        <w:t xml:space="preserve">It was proposed by Cllr North and seconded by Cllr Rigby to approve payment as per schedule 2 clerk’s remuneration. Resolved </w:t>
      </w:r>
    </w:p>
    <w:p w14:paraId="23E4DBAE" w14:textId="77777777" w:rsidR="003D7026" w:rsidRDefault="00C74607">
      <w:pPr>
        <w:numPr>
          <w:ilvl w:val="0"/>
          <w:numId w:val="6"/>
        </w:numPr>
        <w:spacing w:after="5" w:line="249" w:lineRule="auto"/>
        <w:ind w:right="15" w:hanging="10"/>
      </w:pPr>
      <w:r>
        <w:rPr>
          <w:rFonts w:ascii="Trebuchet MS" w:eastAsia="Trebuchet MS" w:hAnsi="Trebuchet MS" w:cs="Trebuchet MS"/>
        </w:rPr>
        <w:t>It was pro</w:t>
      </w:r>
      <w:r>
        <w:rPr>
          <w:rFonts w:ascii="Trebuchet MS" w:eastAsia="Trebuchet MS" w:hAnsi="Trebuchet MS" w:cs="Trebuchet MS"/>
        </w:rPr>
        <w:t xml:space="preserve">posed by Cllr Rickatson and seconded by Cllr North to approve payment of internal auditor’s invoice 23/707 for £110. Resolved </w:t>
      </w:r>
    </w:p>
    <w:p w14:paraId="1DCC577D" w14:textId="77777777" w:rsidR="003D7026" w:rsidRDefault="00C74607">
      <w:pPr>
        <w:numPr>
          <w:ilvl w:val="0"/>
          <w:numId w:val="6"/>
        </w:numPr>
        <w:spacing w:after="5" w:line="249" w:lineRule="auto"/>
        <w:ind w:right="15" w:hanging="10"/>
      </w:pPr>
      <w:r>
        <w:rPr>
          <w:rFonts w:ascii="Trebuchet MS" w:eastAsia="Trebuchet MS" w:hAnsi="Trebuchet MS" w:cs="Trebuchet MS"/>
        </w:rPr>
        <w:t xml:space="preserve">The internal auditors report was circulated and acknowledged. </w:t>
      </w:r>
    </w:p>
    <w:p w14:paraId="43450F81" w14:textId="77777777" w:rsidR="003D7026" w:rsidRDefault="00C74607">
      <w:pPr>
        <w:numPr>
          <w:ilvl w:val="0"/>
          <w:numId w:val="6"/>
        </w:numPr>
        <w:spacing w:after="5" w:line="249" w:lineRule="auto"/>
        <w:ind w:right="15" w:hanging="10"/>
      </w:pPr>
      <w:r>
        <w:rPr>
          <w:rFonts w:ascii="Trebuchet MS" w:eastAsia="Trebuchet MS" w:hAnsi="Trebuchet MS" w:cs="Trebuchet MS"/>
        </w:rPr>
        <w:t xml:space="preserve">The AGAR assertion statement was reviewed and complete and it was </w:t>
      </w:r>
      <w:r>
        <w:rPr>
          <w:rFonts w:ascii="Trebuchet MS" w:eastAsia="Trebuchet MS" w:hAnsi="Trebuchet MS" w:cs="Trebuchet MS"/>
        </w:rPr>
        <w:t xml:space="preserve">proposed by Cllr Haywood and seconded by Cllr North that this be approved. Resolved. </w:t>
      </w:r>
    </w:p>
    <w:p w14:paraId="4B70B170" w14:textId="77777777" w:rsidR="003D7026" w:rsidRDefault="00C74607">
      <w:pPr>
        <w:numPr>
          <w:ilvl w:val="0"/>
          <w:numId w:val="6"/>
        </w:numPr>
        <w:spacing w:after="5" w:line="249" w:lineRule="auto"/>
        <w:ind w:right="15" w:hanging="10"/>
      </w:pPr>
      <w:r>
        <w:rPr>
          <w:rFonts w:ascii="Trebuchet MS" w:eastAsia="Trebuchet MS" w:hAnsi="Trebuchet MS" w:cs="Trebuchet MS"/>
        </w:rPr>
        <w:t xml:space="preserve">It was proposed by Cllr Haywood and seconded by Cllr North that the AGAR financial statement be approved. Resolved </w:t>
      </w:r>
    </w:p>
    <w:p w14:paraId="3D53ECE8" w14:textId="77777777" w:rsidR="003D7026" w:rsidRDefault="00C74607">
      <w:pPr>
        <w:spacing w:after="5" w:line="249" w:lineRule="auto"/>
        <w:ind w:left="-5" w:right="195" w:hanging="10"/>
      </w:pPr>
      <w:r>
        <w:rPr>
          <w:rFonts w:ascii="Trebuchet MS" w:eastAsia="Trebuchet MS" w:hAnsi="Trebuchet MS" w:cs="Trebuchet MS"/>
          <w:b/>
        </w:rPr>
        <w:t xml:space="preserve">310. Community Issues for consideration </w:t>
      </w:r>
      <w:r>
        <w:rPr>
          <w:rFonts w:ascii="Trebuchet MS" w:eastAsia="Trebuchet MS" w:hAnsi="Trebuchet MS" w:cs="Trebuchet MS"/>
        </w:rPr>
        <w:t>1.It was agree</w:t>
      </w:r>
      <w:r>
        <w:rPr>
          <w:rFonts w:ascii="Trebuchet MS" w:eastAsia="Trebuchet MS" w:hAnsi="Trebuchet MS" w:cs="Trebuchet MS"/>
        </w:rPr>
        <w:t xml:space="preserve">d that the Village Grass cutting schedule for June be moved forward slightly to end of May to accommodate contractors holiday period.  </w:t>
      </w:r>
    </w:p>
    <w:p w14:paraId="57B4443D" w14:textId="77777777" w:rsidR="003D7026" w:rsidRDefault="00C74607">
      <w:pPr>
        <w:spacing w:after="5" w:line="249" w:lineRule="auto"/>
        <w:ind w:left="-5" w:right="15" w:hanging="10"/>
      </w:pPr>
      <w:r>
        <w:rPr>
          <w:rFonts w:ascii="Trebuchet MS" w:eastAsia="Trebuchet MS" w:hAnsi="Trebuchet MS" w:cs="Trebuchet MS"/>
        </w:rPr>
        <w:t>2.The extending of the paving at the bus stop has been scheduled. The concerns raised by a resident with mobility issues</w:t>
      </w:r>
      <w:r>
        <w:rPr>
          <w:rFonts w:ascii="Trebuchet MS" w:eastAsia="Trebuchet MS" w:hAnsi="Trebuchet MS" w:cs="Trebuchet MS"/>
        </w:rPr>
        <w:t xml:space="preserve"> have been addressed.  </w:t>
      </w:r>
      <w:r>
        <w:rPr>
          <w:rFonts w:ascii="Trebuchet MS" w:eastAsia="Trebuchet MS" w:hAnsi="Trebuchet MS" w:cs="Trebuchet MS"/>
          <w:b/>
        </w:rPr>
        <w:t xml:space="preserve">311. Correspondence: </w:t>
      </w:r>
      <w:r>
        <w:rPr>
          <w:rFonts w:ascii="Trebuchet MS" w:eastAsia="Trebuchet MS" w:hAnsi="Trebuchet MS" w:cs="Trebuchet MS"/>
        </w:rPr>
        <w:t xml:space="preserve"> </w:t>
      </w:r>
    </w:p>
    <w:p w14:paraId="39AACEB3" w14:textId="77777777" w:rsidR="003D7026" w:rsidRDefault="00C74607">
      <w:pPr>
        <w:spacing w:after="5" w:line="249" w:lineRule="auto"/>
        <w:ind w:left="-5" w:right="15" w:hanging="10"/>
      </w:pPr>
      <w:r>
        <w:rPr>
          <w:rFonts w:ascii="Trebuchet MS" w:eastAsia="Trebuchet MS" w:hAnsi="Trebuchet MS" w:cs="Trebuchet MS"/>
        </w:rPr>
        <w:t xml:space="preserve">i) ERNLLCA whole council training opportunity was discussed and it was agreed that the clerk would liaise with other councils on the matter. ii) ERNLLCA free networking and training event was circulated </w:t>
      </w:r>
    </w:p>
    <w:p w14:paraId="68C86A23" w14:textId="77777777" w:rsidR="003D7026" w:rsidRDefault="00C74607">
      <w:pPr>
        <w:spacing w:after="5" w:line="249" w:lineRule="auto"/>
        <w:ind w:left="-5" w:right="100" w:hanging="10"/>
      </w:pPr>
      <w:r>
        <w:rPr>
          <w:rFonts w:ascii="Trebuchet MS" w:eastAsia="Trebuchet MS" w:hAnsi="Trebuchet MS" w:cs="Trebuchet MS"/>
        </w:rPr>
        <w:t>III) E</w:t>
      </w:r>
      <w:r>
        <w:rPr>
          <w:rFonts w:ascii="Trebuchet MS" w:eastAsia="Trebuchet MS" w:hAnsi="Trebuchet MS" w:cs="Trebuchet MS"/>
        </w:rPr>
        <w:t xml:space="preserve">RNLLCA new Councillor Induction Information and webinar on Register of Interests was circulated iv) Email </w:t>
      </w:r>
      <w:r>
        <w:rPr>
          <w:rFonts w:ascii="Trebuchet MS" w:eastAsia="Trebuchet MS" w:hAnsi="Trebuchet MS" w:cs="Trebuchet MS"/>
        </w:rPr>
        <w:t xml:space="preserve">from Village Hall Committee re new defibrillator outer box was discussed, councillors to review. </w:t>
      </w:r>
    </w:p>
    <w:p w14:paraId="6B9CBAFF" w14:textId="77777777" w:rsidR="003D7026" w:rsidRDefault="00C74607">
      <w:pPr>
        <w:spacing w:after="5" w:line="249" w:lineRule="auto"/>
        <w:ind w:left="-5" w:right="15" w:hanging="10"/>
      </w:pPr>
      <w:r>
        <w:rPr>
          <w:rFonts w:ascii="Trebuchet MS" w:eastAsia="Trebuchet MS" w:hAnsi="Trebuchet MS" w:cs="Trebuchet MS"/>
        </w:rPr>
        <w:t>v) Email re the Hedgehog Highway Project was conside</w:t>
      </w:r>
      <w:r>
        <w:rPr>
          <w:rFonts w:ascii="Trebuchet MS" w:eastAsia="Trebuchet MS" w:hAnsi="Trebuchet MS" w:cs="Trebuchet MS"/>
        </w:rPr>
        <w:t xml:space="preserve">red to be put on PC web site and sent to Parish Pump. </w:t>
      </w:r>
    </w:p>
    <w:p w14:paraId="76BEB342" w14:textId="77777777" w:rsidR="003D7026" w:rsidRDefault="00C74607">
      <w:pPr>
        <w:spacing w:after="5" w:line="249" w:lineRule="auto"/>
        <w:ind w:left="-5" w:right="15" w:hanging="10"/>
      </w:pPr>
      <w:r>
        <w:rPr>
          <w:rFonts w:ascii="Trebuchet MS" w:eastAsia="Trebuchet MS" w:hAnsi="Trebuchet MS" w:cs="Trebuchet MS"/>
          <w:b/>
        </w:rPr>
        <w:t xml:space="preserve">312. Agenda item requests for next meeting – </w:t>
      </w:r>
      <w:r>
        <w:rPr>
          <w:rFonts w:ascii="Trebuchet MS" w:eastAsia="Trebuchet MS" w:hAnsi="Trebuchet MS" w:cs="Trebuchet MS"/>
        </w:rPr>
        <w:t xml:space="preserve">grass cutting and management of village green </w:t>
      </w:r>
    </w:p>
    <w:p w14:paraId="0CEFD71A" w14:textId="77777777" w:rsidR="003D7026" w:rsidRDefault="00C74607">
      <w:pPr>
        <w:spacing w:after="5" w:line="249" w:lineRule="auto"/>
        <w:ind w:left="-5" w:right="15" w:hanging="10"/>
      </w:pPr>
      <w:r>
        <w:rPr>
          <w:rFonts w:ascii="Trebuchet MS" w:eastAsia="Trebuchet MS" w:hAnsi="Trebuchet MS" w:cs="Trebuchet MS"/>
        </w:rPr>
        <w:t xml:space="preserve">Meeting closed 8.40pm </w:t>
      </w:r>
    </w:p>
    <w:p w14:paraId="681BB81D" w14:textId="77777777" w:rsidR="003D7026" w:rsidRDefault="00C74607">
      <w:pPr>
        <w:spacing w:after="0"/>
        <w:ind w:left="-17" w:right="-31"/>
      </w:pPr>
      <w:r>
        <w:rPr>
          <w:noProof/>
        </w:rPr>
        <mc:AlternateContent>
          <mc:Choice Requires="wpg">
            <w:drawing>
              <wp:inline distT="0" distB="0" distL="0" distR="0" wp14:anchorId="552F4F33" wp14:editId="12FE3604">
                <wp:extent cx="3194939" cy="25400"/>
                <wp:effectExtent l="0" t="0" r="0" b="0"/>
                <wp:docPr id="33041" name="Group 33041"/>
                <wp:cNvGraphicFramePr/>
                <a:graphic xmlns:a="http://schemas.openxmlformats.org/drawingml/2006/main">
                  <a:graphicData uri="http://schemas.microsoft.com/office/word/2010/wordprocessingGroup">
                    <wpg:wgp>
                      <wpg:cNvGrpSpPr/>
                      <wpg:grpSpPr>
                        <a:xfrm>
                          <a:off x="0" y="0"/>
                          <a:ext cx="3194939" cy="25400"/>
                          <a:chOff x="0" y="0"/>
                          <a:chExt cx="3194939" cy="25400"/>
                        </a:xfrm>
                      </wpg:grpSpPr>
                      <wps:wsp>
                        <wps:cNvPr id="3245" name="Shape 3245"/>
                        <wps:cNvSpPr/>
                        <wps:spPr>
                          <a:xfrm>
                            <a:off x="0" y="0"/>
                            <a:ext cx="3194939" cy="0"/>
                          </a:xfrm>
                          <a:custGeom>
                            <a:avLst/>
                            <a:gdLst/>
                            <a:ahLst/>
                            <a:cxnLst/>
                            <a:rect l="0" t="0" r="0" b="0"/>
                            <a:pathLst>
                              <a:path w="3194939">
                                <a:moveTo>
                                  <a:pt x="0" y="0"/>
                                </a:moveTo>
                                <a:lnTo>
                                  <a:pt x="3194939" y="0"/>
                                </a:lnTo>
                              </a:path>
                            </a:pathLst>
                          </a:custGeom>
                          <a:ln w="25400" cap="flat">
                            <a:round/>
                          </a:ln>
                        </wps:spPr>
                        <wps:style>
                          <a:lnRef idx="1">
                            <a:srgbClr val="7F7F7F"/>
                          </a:lnRef>
                          <a:fillRef idx="0">
                            <a:srgbClr val="000000">
                              <a:alpha val="0"/>
                            </a:srgbClr>
                          </a:fillRef>
                          <a:effectRef idx="0">
                            <a:scrgbClr r="0" g="0" b="0"/>
                          </a:effectRef>
                          <a:fontRef idx="none"/>
                        </wps:style>
                        <wps:bodyPr/>
                      </wps:wsp>
                    </wpg:wgp>
                  </a:graphicData>
                </a:graphic>
              </wp:inline>
            </w:drawing>
          </mc:Choice>
          <mc:Fallback xmlns:a="http://schemas.openxmlformats.org/drawingml/2006/main">
            <w:pict>
              <v:group id="Group 33041" style="width:251.57pt;height:2pt;mso-position-horizontal-relative:char;mso-position-vertical-relative:line" coordsize="31949,254">
                <v:shape id="Shape 3245" style="position:absolute;width:31949;height:0;left:0;top:0;" coordsize="3194939,0" path="m0,0l3194939,0">
                  <v:stroke weight="2pt" endcap="flat" joinstyle="round" on="true" color="#7f7f7f"/>
                  <v:fill on="false" color="#000000" opacity="0"/>
                </v:shape>
              </v:group>
            </w:pict>
          </mc:Fallback>
        </mc:AlternateContent>
      </w:r>
      <w:r>
        <w:rPr>
          <w:rFonts w:ascii="Trebuchet MS" w:eastAsia="Trebuchet MS" w:hAnsi="Trebuchet MS" w:cs="Trebuchet MS"/>
        </w:rPr>
        <w:t xml:space="preserve"> </w:t>
      </w:r>
    </w:p>
    <w:p w14:paraId="0A732F2B" w14:textId="77777777" w:rsidR="003D7026" w:rsidRDefault="00C74607">
      <w:pPr>
        <w:pStyle w:val="Heading4"/>
        <w:spacing w:after="0" w:line="257" w:lineRule="auto"/>
        <w:ind w:left="41" w:right="193" w:firstLine="0"/>
        <w:jc w:val="both"/>
      </w:pPr>
      <w:r>
        <w:t>Minutes to the Meeting of Bishop Wilton Parish Council, held on Monday 26</w:t>
      </w:r>
      <w:r>
        <w:rPr>
          <w:vertAlign w:val="superscript"/>
        </w:rPr>
        <w:t>th</w:t>
      </w:r>
      <w:r>
        <w:t xml:space="preserve"> June 2023 at 7.00pm at Bishop Wilton Village Hall. </w:t>
      </w:r>
      <w:r>
        <w:rPr>
          <w:sz w:val="22"/>
        </w:rPr>
        <w:t xml:space="preserve">Present: Cllr P Warry (Chairman); Cllr I Haywood (Vice </w:t>
      </w:r>
    </w:p>
    <w:p w14:paraId="7FE5370B" w14:textId="77777777" w:rsidR="003D7026" w:rsidRDefault="00C74607">
      <w:pPr>
        <w:spacing w:after="4" w:line="250" w:lineRule="auto"/>
        <w:ind w:left="-5" w:right="28" w:hanging="10"/>
      </w:pPr>
      <w:r>
        <w:rPr>
          <w:rFonts w:ascii="Trebuchet MS" w:eastAsia="Trebuchet MS" w:hAnsi="Trebuchet MS" w:cs="Trebuchet MS"/>
          <w:b/>
        </w:rPr>
        <w:t xml:space="preserve">Chair); Cllrs P Rigby; I Rickatson; S Berry; R Sumpner;  </w:t>
      </w:r>
    </w:p>
    <w:p w14:paraId="177DAA91" w14:textId="77777777" w:rsidR="003D7026" w:rsidRDefault="00C74607">
      <w:pPr>
        <w:spacing w:after="4" w:line="250" w:lineRule="auto"/>
        <w:ind w:left="-5" w:right="28" w:hanging="10"/>
      </w:pPr>
      <w:r>
        <w:rPr>
          <w:rFonts w:ascii="Trebuchet MS" w:eastAsia="Trebuchet MS" w:hAnsi="Trebuchet MS" w:cs="Trebuchet MS"/>
          <w:b/>
        </w:rPr>
        <w:t xml:space="preserve">J Denton and Sandra Morrison (Parish Clerk) </w:t>
      </w:r>
    </w:p>
    <w:p w14:paraId="4B054308" w14:textId="77777777" w:rsidR="003D7026" w:rsidRDefault="00C74607">
      <w:pPr>
        <w:spacing w:after="4" w:line="250" w:lineRule="auto"/>
        <w:ind w:left="-5" w:right="28" w:hanging="10"/>
      </w:pPr>
      <w:r>
        <w:rPr>
          <w:rFonts w:ascii="Trebuchet MS" w:eastAsia="Trebuchet MS" w:hAnsi="Trebuchet MS" w:cs="Trebuchet MS"/>
          <w:b/>
        </w:rPr>
        <w:t xml:space="preserve">Guests: 3 members of the public </w:t>
      </w:r>
    </w:p>
    <w:p w14:paraId="23E97940" w14:textId="77777777" w:rsidR="003D7026" w:rsidRDefault="00C74607">
      <w:pPr>
        <w:numPr>
          <w:ilvl w:val="0"/>
          <w:numId w:val="7"/>
        </w:numPr>
        <w:spacing w:after="5" w:line="249" w:lineRule="auto"/>
        <w:ind w:right="15" w:hanging="521"/>
      </w:pPr>
      <w:r>
        <w:rPr>
          <w:rFonts w:ascii="Trebuchet MS" w:eastAsia="Trebuchet MS" w:hAnsi="Trebuchet MS" w:cs="Trebuchet MS"/>
        </w:rPr>
        <w:t>The Chairman welcomed members and guest and asked all members to confirm that they were comfortable with him being elect</w:t>
      </w:r>
      <w:r>
        <w:rPr>
          <w:rFonts w:ascii="Trebuchet MS" w:eastAsia="Trebuchet MS" w:hAnsi="Trebuchet MS" w:cs="Trebuchet MS"/>
        </w:rPr>
        <w:t>ed as chair.</w:t>
      </w:r>
      <w:r>
        <w:rPr>
          <w:rFonts w:ascii="Trebuchet MS" w:eastAsia="Trebuchet MS" w:hAnsi="Trebuchet MS" w:cs="Trebuchet MS"/>
          <w:b/>
        </w:rPr>
        <w:t xml:space="preserve"> </w:t>
      </w:r>
    </w:p>
    <w:p w14:paraId="4EDD62F1" w14:textId="77777777" w:rsidR="003D7026" w:rsidRDefault="00C74607">
      <w:pPr>
        <w:numPr>
          <w:ilvl w:val="0"/>
          <w:numId w:val="7"/>
        </w:numPr>
        <w:spacing w:after="5" w:line="249" w:lineRule="auto"/>
        <w:ind w:right="15" w:hanging="521"/>
      </w:pPr>
      <w:r>
        <w:rPr>
          <w:rFonts w:ascii="Trebuchet MS" w:eastAsia="Trebuchet MS" w:hAnsi="Trebuchet MS" w:cs="Trebuchet MS"/>
        </w:rPr>
        <w:t>Cllr Sumpner advised that he would be recording the meeting using his personal recording devise.</w:t>
      </w:r>
      <w:r>
        <w:rPr>
          <w:rFonts w:ascii="Trebuchet MS" w:eastAsia="Trebuchet MS" w:hAnsi="Trebuchet MS" w:cs="Trebuchet MS"/>
          <w:b/>
        </w:rPr>
        <w:t xml:space="preserve"> </w:t>
      </w:r>
    </w:p>
    <w:p w14:paraId="1E299776" w14:textId="77777777" w:rsidR="003D7026" w:rsidRDefault="00C74607">
      <w:pPr>
        <w:numPr>
          <w:ilvl w:val="0"/>
          <w:numId w:val="7"/>
        </w:numPr>
        <w:spacing w:after="5" w:line="249" w:lineRule="auto"/>
        <w:ind w:right="15" w:hanging="521"/>
      </w:pPr>
      <w:r>
        <w:rPr>
          <w:rFonts w:ascii="Trebuchet MS" w:eastAsia="Trebuchet MS" w:hAnsi="Trebuchet MS" w:cs="Trebuchet MS"/>
        </w:rPr>
        <w:t xml:space="preserve">Apologies of absence were received from Cllr </w:t>
      </w:r>
    </w:p>
    <w:p w14:paraId="3CA45086" w14:textId="77777777" w:rsidR="003D7026" w:rsidRDefault="00C74607">
      <w:pPr>
        <w:spacing w:after="5" w:line="249" w:lineRule="auto"/>
        <w:ind w:left="-5" w:right="15" w:hanging="10"/>
      </w:pPr>
      <w:r>
        <w:rPr>
          <w:rFonts w:ascii="Trebuchet MS" w:eastAsia="Trebuchet MS" w:hAnsi="Trebuchet MS" w:cs="Trebuchet MS"/>
        </w:rPr>
        <w:t xml:space="preserve">Miles and Cllr North </w:t>
      </w:r>
    </w:p>
    <w:p w14:paraId="06B20989" w14:textId="77777777" w:rsidR="003D7026" w:rsidRDefault="00C74607">
      <w:pPr>
        <w:numPr>
          <w:ilvl w:val="0"/>
          <w:numId w:val="7"/>
        </w:numPr>
        <w:spacing w:after="2" w:line="246" w:lineRule="auto"/>
        <w:ind w:right="15" w:hanging="521"/>
      </w:pPr>
      <w:r>
        <w:rPr>
          <w:rFonts w:ascii="Trebuchet MS" w:eastAsia="Trebuchet MS" w:hAnsi="Trebuchet MS" w:cs="Trebuchet MS"/>
        </w:rPr>
        <w:t>Code of Conduct: To receive Declaration of Interests from members on any ite</w:t>
      </w:r>
      <w:r>
        <w:rPr>
          <w:rFonts w:ascii="Trebuchet MS" w:eastAsia="Trebuchet MS" w:hAnsi="Trebuchet MS" w:cs="Trebuchet MS"/>
        </w:rPr>
        <w:t xml:space="preserve">ms on the agenda: Pecuniary - none; non-pecuniary - none; granting of dispensations - none </w:t>
      </w:r>
    </w:p>
    <w:p w14:paraId="772492F9" w14:textId="77777777" w:rsidR="003D7026" w:rsidRDefault="00C74607">
      <w:pPr>
        <w:numPr>
          <w:ilvl w:val="0"/>
          <w:numId w:val="7"/>
        </w:numPr>
        <w:spacing w:after="5" w:line="249" w:lineRule="auto"/>
        <w:ind w:right="15" w:hanging="521"/>
      </w:pPr>
      <w:r>
        <w:rPr>
          <w:rFonts w:ascii="Trebuchet MS" w:eastAsia="Trebuchet MS" w:hAnsi="Trebuchet MS" w:cs="Trebuchet MS"/>
          <w:b/>
        </w:rPr>
        <w:t xml:space="preserve">Open Forum: 7.02pm </w:t>
      </w:r>
      <w:r>
        <w:rPr>
          <w:rFonts w:ascii="Trebuchet MS" w:eastAsia="Trebuchet MS" w:hAnsi="Trebuchet MS" w:cs="Trebuchet MS"/>
        </w:rPr>
        <w:t>To resolve that the meeting be temporarily suspended to allow for a period of public participation - no matters discussed</w:t>
      </w:r>
      <w:r>
        <w:rPr>
          <w:rFonts w:ascii="Trebuchet MS" w:eastAsia="Trebuchet MS" w:hAnsi="Trebuchet MS" w:cs="Trebuchet MS"/>
          <w:b/>
        </w:rPr>
        <w:t xml:space="preserve"> </w:t>
      </w:r>
    </w:p>
    <w:p w14:paraId="5127623A" w14:textId="77777777" w:rsidR="003D7026" w:rsidRDefault="00C74607">
      <w:pPr>
        <w:numPr>
          <w:ilvl w:val="0"/>
          <w:numId w:val="7"/>
        </w:numPr>
        <w:spacing w:after="5" w:line="249" w:lineRule="auto"/>
        <w:ind w:right="15" w:hanging="521"/>
      </w:pPr>
      <w:r>
        <w:rPr>
          <w:rFonts w:ascii="Trebuchet MS" w:eastAsia="Trebuchet MS" w:hAnsi="Trebuchet MS" w:cs="Trebuchet MS"/>
          <w:b/>
        </w:rPr>
        <w:t>7.03pm Ward Councillor</w:t>
      </w:r>
      <w:r>
        <w:rPr>
          <w:rFonts w:ascii="Trebuchet MS" w:eastAsia="Trebuchet MS" w:hAnsi="Trebuchet MS" w:cs="Trebuchet MS"/>
          <w:b/>
        </w:rPr>
        <w:t xml:space="preserve">s Report </w:t>
      </w:r>
      <w:r>
        <w:rPr>
          <w:rFonts w:ascii="Trebuchet MS" w:eastAsia="Trebuchet MS" w:hAnsi="Trebuchet MS" w:cs="Trebuchet MS"/>
        </w:rPr>
        <w:t>and outstanding issues - as no ward councillors were present this agenda item was deferred until later in the meeting</w:t>
      </w:r>
      <w:r>
        <w:rPr>
          <w:rFonts w:ascii="Trebuchet MS" w:eastAsia="Trebuchet MS" w:hAnsi="Trebuchet MS" w:cs="Trebuchet MS"/>
          <w:b/>
        </w:rPr>
        <w:t xml:space="preserve"> </w:t>
      </w:r>
    </w:p>
    <w:p w14:paraId="6EF02A00" w14:textId="77777777" w:rsidR="003D7026" w:rsidRDefault="00C74607">
      <w:pPr>
        <w:numPr>
          <w:ilvl w:val="0"/>
          <w:numId w:val="8"/>
        </w:numPr>
        <w:spacing w:after="5" w:line="249" w:lineRule="auto"/>
        <w:ind w:right="15" w:hanging="233"/>
      </w:pPr>
      <w:r>
        <w:rPr>
          <w:rFonts w:ascii="Trebuchet MS" w:eastAsia="Trebuchet MS" w:hAnsi="Trebuchet MS" w:cs="Trebuchet MS"/>
        </w:rPr>
        <w:t xml:space="preserve">Update on Humber Forest tree planting scheme </w:t>
      </w:r>
    </w:p>
    <w:p w14:paraId="0E884787" w14:textId="77777777" w:rsidR="003D7026" w:rsidRDefault="00C74607">
      <w:pPr>
        <w:numPr>
          <w:ilvl w:val="0"/>
          <w:numId w:val="8"/>
        </w:numPr>
        <w:spacing w:after="5" w:line="249" w:lineRule="auto"/>
        <w:ind w:right="15" w:hanging="233"/>
      </w:pPr>
      <w:r>
        <w:rPr>
          <w:rFonts w:ascii="Trebuchet MS" w:eastAsia="Trebuchet MS" w:hAnsi="Trebuchet MS" w:cs="Trebuchet MS"/>
        </w:rPr>
        <w:lastRenderedPageBreak/>
        <w:t xml:space="preserve">Clearance of beck behind Vale Crescent </w:t>
      </w:r>
    </w:p>
    <w:p w14:paraId="1D2CAD88" w14:textId="77777777" w:rsidR="003D7026" w:rsidRDefault="00C74607">
      <w:pPr>
        <w:numPr>
          <w:ilvl w:val="0"/>
          <w:numId w:val="8"/>
        </w:numPr>
        <w:spacing w:after="5" w:line="249" w:lineRule="auto"/>
        <w:ind w:right="15" w:hanging="233"/>
      </w:pPr>
      <w:r>
        <w:rPr>
          <w:rFonts w:ascii="Trebuchet MS" w:eastAsia="Trebuchet MS" w:hAnsi="Trebuchet MS" w:cs="Trebuchet MS"/>
        </w:rPr>
        <w:t>Pedestrian safety on the stretch of road b</w:t>
      </w:r>
      <w:r>
        <w:rPr>
          <w:rFonts w:ascii="Trebuchet MS" w:eastAsia="Trebuchet MS" w:hAnsi="Trebuchet MS" w:cs="Trebuchet MS"/>
        </w:rPr>
        <w:t xml:space="preserve">etween </w:t>
      </w:r>
    </w:p>
    <w:p w14:paraId="560A09AE" w14:textId="77777777" w:rsidR="003D7026" w:rsidRDefault="00C74607">
      <w:pPr>
        <w:spacing w:after="5" w:line="249" w:lineRule="auto"/>
        <w:ind w:left="-5" w:right="15" w:hanging="10"/>
      </w:pPr>
      <w:r>
        <w:rPr>
          <w:rFonts w:ascii="Trebuchet MS" w:eastAsia="Trebuchet MS" w:hAnsi="Trebuchet MS" w:cs="Trebuchet MS"/>
        </w:rPr>
        <w:t xml:space="preserve">Vicarage Lane and Main Street </w:t>
      </w:r>
    </w:p>
    <w:p w14:paraId="5A2238CB" w14:textId="77777777" w:rsidR="003D7026" w:rsidRDefault="00C74607">
      <w:pPr>
        <w:numPr>
          <w:ilvl w:val="0"/>
          <w:numId w:val="8"/>
        </w:numPr>
        <w:spacing w:after="5" w:line="249" w:lineRule="auto"/>
        <w:ind w:right="15" w:hanging="233"/>
      </w:pPr>
      <w:r>
        <w:rPr>
          <w:rFonts w:ascii="Trebuchet MS" w:eastAsia="Trebuchet MS" w:hAnsi="Trebuchet MS" w:cs="Trebuchet MS"/>
        </w:rPr>
        <w:t xml:space="preserve">Update on erosion of grass verge along Givendale </w:t>
      </w:r>
    </w:p>
    <w:p w14:paraId="6DE9A2C1" w14:textId="77777777" w:rsidR="003D7026" w:rsidRDefault="00C74607">
      <w:pPr>
        <w:spacing w:after="5" w:line="249" w:lineRule="auto"/>
        <w:ind w:left="-5" w:right="15" w:hanging="10"/>
      </w:pPr>
      <w:r>
        <w:rPr>
          <w:rFonts w:ascii="Trebuchet MS" w:eastAsia="Trebuchet MS" w:hAnsi="Trebuchet MS" w:cs="Trebuchet MS"/>
        </w:rPr>
        <w:t xml:space="preserve">Road </w:t>
      </w:r>
    </w:p>
    <w:p w14:paraId="3715AC3E" w14:textId="77777777" w:rsidR="003D7026" w:rsidRDefault="00C74607">
      <w:pPr>
        <w:numPr>
          <w:ilvl w:val="0"/>
          <w:numId w:val="8"/>
        </w:numPr>
        <w:spacing w:after="5" w:line="249" w:lineRule="auto"/>
        <w:ind w:right="15" w:hanging="233"/>
      </w:pPr>
      <w:r>
        <w:rPr>
          <w:rFonts w:ascii="Trebuchet MS" w:eastAsia="Trebuchet MS" w:hAnsi="Trebuchet MS" w:cs="Trebuchet MS"/>
        </w:rPr>
        <w:t xml:space="preserve">Update of blocked drains in Gowthorpe </w:t>
      </w:r>
    </w:p>
    <w:p w14:paraId="557D902D" w14:textId="77777777" w:rsidR="003D7026" w:rsidRDefault="00C74607">
      <w:pPr>
        <w:numPr>
          <w:ilvl w:val="0"/>
          <w:numId w:val="8"/>
        </w:numPr>
        <w:spacing w:after="5" w:line="249" w:lineRule="auto"/>
        <w:ind w:right="15" w:hanging="233"/>
      </w:pPr>
      <w:r>
        <w:rPr>
          <w:rFonts w:ascii="Trebuchet MS" w:eastAsia="Trebuchet MS" w:hAnsi="Trebuchet MS" w:cs="Trebuchet MS"/>
        </w:rPr>
        <w:t xml:space="preserve">Update on Devolution report </w:t>
      </w:r>
    </w:p>
    <w:p w14:paraId="4D10FD64" w14:textId="77777777" w:rsidR="003D7026" w:rsidRDefault="00C74607">
      <w:pPr>
        <w:numPr>
          <w:ilvl w:val="0"/>
          <w:numId w:val="9"/>
        </w:numPr>
        <w:spacing w:after="5" w:line="249" w:lineRule="auto"/>
        <w:ind w:right="50" w:hanging="10"/>
      </w:pPr>
      <w:r>
        <w:rPr>
          <w:rFonts w:ascii="Trebuchet MS" w:eastAsia="Trebuchet MS" w:hAnsi="Trebuchet MS" w:cs="Trebuchet MS"/>
          <w:b/>
        </w:rPr>
        <w:t xml:space="preserve">Minutes: </w:t>
      </w:r>
      <w:r>
        <w:rPr>
          <w:rFonts w:ascii="Trebuchet MS" w:eastAsia="Trebuchet MS" w:hAnsi="Trebuchet MS" w:cs="Trebuchet MS"/>
        </w:rPr>
        <w:t>To adopt minutes of the meeting held on the 18</w:t>
      </w:r>
      <w:r>
        <w:rPr>
          <w:rFonts w:ascii="Trebuchet MS" w:eastAsia="Trebuchet MS" w:hAnsi="Trebuchet MS" w:cs="Trebuchet MS"/>
          <w:vertAlign w:val="superscript"/>
        </w:rPr>
        <w:t>th</w:t>
      </w:r>
      <w:r>
        <w:rPr>
          <w:rFonts w:ascii="Trebuchet MS" w:eastAsia="Trebuchet MS" w:hAnsi="Trebuchet MS" w:cs="Trebuchet MS"/>
        </w:rPr>
        <w:t xml:space="preserve"> May 2023 – proposed Cllr Rigby and seconded by Cllr Rickatson. Resolved</w:t>
      </w:r>
      <w:r>
        <w:rPr>
          <w:rFonts w:ascii="Trebuchet MS" w:eastAsia="Trebuchet MS" w:hAnsi="Trebuchet MS" w:cs="Trebuchet MS"/>
          <w:b/>
        </w:rPr>
        <w:t xml:space="preserve"> </w:t>
      </w:r>
      <w:r>
        <w:rPr>
          <w:rFonts w:ascii="Trebuchet MS" w:eastAsia="Trebuchet MS" w:hAnsi="Trebuchet MS" w:cs="Trebuchet MS"/>
        </w:rPr>
        <w:t>To adopt minutes of the meeting the annual meeting held on the 18</w:t>
      </w:r>
      <w:r>
        <w:rPr>
          <w:rFonts w:ascii="Trebuchet MS" w:eastAsia="Trebuchet MS" w:hAnsi="Trebuchet MS" w:cs="Trebuchet MS"/>
          <w:vertAlign w:val="superscript"/>
        </w:rPr>
        <w:t>th</w:t>
      </w:r>
      <w:r>
        <w:rPr>
          <w:rFonts w:ascii="Trebuchet MS" w:eastAsia="Trebuchet MS" w:hAnsi="Trebuchet MS" w:cs="Trebuchet MS"/>
        </w:rPr>
        <w:t xml:space="preserve"> May 2023 – proposed Cllr Haywood and seconded by Cllr Rickatson. </w:t>
      </w:r>
    </w:p>
    <w:p w14:paraId="1FD5C683" w14:textId="77777777" w:rsidR="003D7026" w:rsidRDefault="00C74607">
      <w:pPr>
        <w:spacing w:after="5" w:line="249" w:lineRule="auto"/>
        <w:ind w:left="-5" w:right="15" w:hanging="10"/>
      </w:pPr>
      <w:r>
        <w:rPr>
          <w:rFonts w:ascii="Trebuchet MS" w:eastAsia="Trebuchet MS" w:hAnsi="Trebuchet MS" w:cs="Trebuchet MS"/>
        </w:rPr>
        <w:t>R</w:t>
      </w:r>
      <w:r>
        <w:rPr>
          <w:rFonts w:ascii="Trebuchet MS" w:eastAsia="Trebuchet MS" w:hAnsi="Trebuchet MS" w:cs="Trebuchet MS"/>
        </w:rPr>
        <w:t xml:space="preserve">esolved </w:t>
      </w:r>
    </w:p>
    <w:p w14:paraId="672D599E" w14:textId="77777777" w:rsidR="003D7026" w:rsidRDefault="00C74607">
      <w:pPr>
        <w:numPr>
          <w:ilvl w:val="0"/>
          <w:numId w:val="9"/>
        </w:numPr>
        <w:spacing w:after="5" w:line="249" w:lineRule="auto"/>
        <w:ind w:right="50" w:hanging="10"/>
      </w:pPr>
      <w:r>
        <w:rPr>
          <w:rFonts w:ascii="Trebuchet MS" w:eastAsia="Trebuchet MS" w:hAnsi="Trebuchet MS" w:cs="Trebuchet MS"/>
          <w:b/>
        </w:rPr>
        <w:t xml:space="preserve">Matters Arising: </w:t>
      </w:r>
      <w:r>
        <w:rPr>
          <w:rFonts w:ascii="Trebuchet MS" w:eastAsia="Trebuchet MS" w:hAnsi="Trebuchet MS" w:cs="Trebuchet MS"/>
        </w:rPr>
        <w:t xml:space="preserve">update on outstanding items from previous meeting. </w:t>
      </w:r>
    </w:p>
    <w:p w14:paraId="51D3EDEB" w14:textId="77777777" w:rsidR="003D7026" w:rsidRDefault="00C74607">
      <w:pPr>
        <w:spacing w:after="5" w:line="249" w:lineRule="auto"/>
        <w:ind w:left="-5" w:right="15" w:hanging="10"/>
      </w:pPr>
      <w:r>
        <w:rPr>
          <w:rFonts w:ascii="Trebuchet MS" w:eastAsia="Trebuchet MS" w:hAnsi="Trebuchet MS" w:cs="Trebuchet MS"/>
        </w:rPr>
        <w:t>a) Response re repair to village roundabout – Cllr Sumpner has been in contact with the contractor who has advised that as the roundabout has been left outside for some considera</w:t>
      </w:r>
      <w:r>
        <w:rPr>
          <w:rFonts w:ascii="Trebuchet MS" w:eastAsia="Trebuchet MS" w:hAnsi="Trebuchet MS" w:cs="Trebuchet MS"/>
        </w:rPr>
        <w:t>ble time, he has now steam cleaned the asset, and one broken section needs repair. Repairs will be completed at no charge and the asset will be finished and delivered by the end of this month. The asset is now static and will be used as a picnic table. Cll</w:t>
      </w:r>
      <w:r>
        <w:rPr>
          <w:rFonts w:ascii="Trebuchet MS" w:eastAsia="Trebuchet MS" w:hAnsi="Trebuchet MS" w:cs="Trebuchet MS"/>
        </w:rPr>
        <w:t>r Sumpner to contact contractor to ascertain the overall size of the finished table and how it can be safely anchored in position. Final positioning to be agreed in conjunction with landowner. b) Response to Village Hall trustees re replacement defibrillat</w:t>
      </w:r>
      <w:r>
        <w:rPr>
          <w:rFonts w:ascii="Trebuchet MS" w:eastAsia="Trebuchet MS" w:hAnsi="Trebuchet MS" w:cs="Trebuchet MS"/>
        </w:rPr>
        <w:t xml:space="preserve">or cabinet – existing cabinet is in good order apart from the code being hardly visible. It was proposed by Cllr Haywood that the code be repainted and existing box left in situ. Meanwhile quotes to be obtained for cost of electrical work for installation </w:t>
      </w:r>
      <w:r>
        <w:rPr>
          <w:rFonts w:ascii="Trebuchet MS" w:eastAsia="Trebuchet MS" w:hAnsi="Trebuchet MS" w:cs="Trebuchet MS"/>
        </w:rPr>
        <w:t xml:space="preserve">of new box. </w:t>
      </w:r>
    </w:p>
    <w:p w14:paraId="4A5B4350" w14:textId="77777777" w:rsidR="003D7026" w:rsidRDefault="00C74607">
      <w:pPr>
        <w:spacing w:after="5" w:line="249" w:lineRule="auto"/>
        <w:ind w:left="-5" w:right="102" w:hanging="10"/>
      </w:pPr>
      <w:r>
        <w:rPr>
          <w:rFonts w:ascii="Trebuchet MS" w:eastAsia="Trebuchet MS" w:hAnsi="Trebuchet MS" w:cs="Trebuchet MS"/>
        </w:rPr>
        <w:t>c) Update on community pay back team and refurbishment of notice boards. Cllr Rickatson declared a non-pecuniary interest, and stated that he is 100% against the team being in the village, although he believed they would do a good job. Cllr Ri</w:t>
      </w:r>
      <w:r>
        <w:rPr>
          <w:rFonts w:ascii="Trebuchet MS" w:eastAsia="Trebuchet MS" w:hAnsi="Trebuchet MS" w:cs="Trebuchet MS"/>
        </w:rPr>
        <w:t>gby has met with Community Payback officer and a work plan has been discussed. After further discussion it was proposed by Cllr Haywood and seconded by Cllr Warry that we move forward with the community payback team as planned. Motion failed 4 against, 2 i</w:t>
      </w:r>
      <w:r>
        <w:rPr>
          <w:rFonts w:ascii="Trebuchet MS" w:eastAsia="Trebuchet MS" w:hAnsi="Trebuchet MS" w:cs="Trebuchet MS"/>
        </w:rPr>
        <w:t xml:space="preserve">n favour and 1 abstention. It was agreed that a working party would be formed to do the work. Cllr Rigby to advise Community Payback officer accordingly. d) Update on extending bus stop areas – contractor has been instructed, Cllr Rigby to pursue for date </w:t>
      </w:r>
    </w:p>
    <w:p w14:paraId="2A321FF7" w14:textId="77777777" w:rsidR="003D7026" w:rsidRDefault="00C74607">
      <w:pPr>
        <w:spacing w:after="5" w:line="249" w:lineRule="auto"/>
        <w:ind w:left="-5" w:right="139" w:hanging="10"/>
      </w:pPr>
      <w:r>
        <w:rPr>
          <w:rFonts w:ascii="Trebuchet MS" w:eastAsia="Trebuchet MS" w:hAnsi="Trebuchet MS" w:cs="Trebuchet MS"/>
        </w:rPr>
        <w:t>e) Update on damaged areas to village green – Cllr Rickatson has visited the resident concerned, who have written twice to ERYC for advice, but had no response. The proposal is that the wall at the entrance to their drive will be angled back to avoid furt</w:t>
      </w:r>
      <w:r>
        <w:rPr>
          <w:rFonts w:ascii="Trebuchet MS" w:eastAsia="Trebuchet MS" w:hAnsi="Trebuchet MS" w:cs="Trebuchet MS"/>
        </w:rPr>
        <w:t xml:space="preserve">her damage. No timescale has been set. Resident very apologetic and will repair existing damage. f) List of items for village walkabout – Cllr Sumpner has circulated a comprehensive list of defects etc which will be forward to the walkabout </w:t>
      </w:r>
      <w:r>
        <w:rPr>
          <w:rFonts w:ascii="Trebuchet MS" w:eastAsia="Trebuchet MS" w:hAnsi="Trebuchet MS" w:cs="Trebuchet MS"/>
        </w:rPr>
        <w:t>team by the cle</w:t>
      </w:r>
      <w:r>
        <w:rPr>
          <w:rFonts w:ascii="Trebuchet MS" w:eastAsia="Trebuchet MS" w:hAnsi="Trebuchet MS" w:cs="Trebuchet MS"/>
        </w:rPr>
        <w:t xml:space="preserve">rk. Cllr Haywood pointed out that the butterbur does need cutting back. </w:t>
      </w:r>
    </w:p>
    <w:p w14:paraId="600120A5" w14:textId="77777777" w:rsidR="003D7026" w:rsidRDefault="00C74607">
      <w:pPr>
        <w:spacing w:after="5" w:line="249" w:lineRule="auto"/>
        <w:ind w:left="-5" w:right="15" w:hanging="10"/>
      </w:pPr>
      <w:r>
        <w:rPr>
          <w:rFonts w:ascii="Trebuchet MS" w:eastAsia="Trebuchet MS" w:hAnsi="Trebuchet MS" w:cs="Trebuchet MS"/>
          <w:b/>
        </w:rPr>
        <w:t xml:space="preserve">321. 8.00pm </w:t>
      </w:r>
      <w:r>
        <w:rPr>
          <w:rFonts w:ascii="Trebuchet MS" w:eastAsia="Trebuchet MS" w:hAnsi="Trebuchet MS" w:cs="Trebuchet MS"/>
        </w:rPr>
        <w:t>Ward Cllr Hammond having joined the meeting advised on outstanding matters</w:t>
      </w:r>
      <w:r>
        <w:rPr>
          <w:rFonts w:ascii="Trebuchet MS" w:eastAsia="Trebuchet MS" w:hAnsi="Trebuchet MS" w:cs="Trebuchet MS"/>
          <w:b/>
        </w:rPr>
        <w:t xml:space="preserve"> </w:t>
      </w:r>
    </w:p>
    <w:p w14:paraId="264E3295" w14:textId="77777777" w:rsidR="003D7026" w:rsidRDefault="00C74607">
      <w:pPr>
        <w:numPr>
          <w:ilvl w:val="0"/>
          <w:numId w:val="10"/>
        </w:numPr>
        <w:spacing w:after="5" w:line="249" w:lineRule="auto"/>
        <w:ind w:right="15" w:hanging="271"/>
      </w:pPr>
      <w:r>
        <w:rPr>
          <w:rFonts w:ascii="Trebuchet MS" w:eastAsia="Trebuchet MS" w:hAnsi="Trebuchet MS" w:cs="Trebuchet MS"/>
        </w:rPr>
        <w:t xml:space="preserve">Humber Forest have now advised that they will not be able to assist the with the tree planting </w:t>
      </w:r>
      <w:r>
        <w:rPr>
          <w:rFonts w:ascii="Trebuchet MS" w:eastAsia="Trebuchet MS" w:hAnsi="Trebuchet MS" w:cs="Trebuchet MS"/>
        </w:rPr>
        <w:t>scheme as there is not the availability of space to plant the trees in a straight line and leave access for farmers to cut their hedges. The minimum number of trees would be 200. Cllr Hammond to speak with ERYC to ask if they would be able to plant instead</w:t>
      </w:r>
      <w:r>
        <w:rPr>
          <w:rFonts w:ascii="Trebuchet MS" w:eastAsia="Trebuchet MS" w:hAnsi="Trebuchet MS" w:cs="Trebuchet MS"/>
        </w:rPr>
        <w:t xml:space="preserve">. More options to be discussed at the next meeting. </w:t>
      </w:r>
    </w:p>
    <w:p w14:paraId="20F75366" w14:textId="77777777" w:rsidR="003D7026" w:rsidRDefault="00C74607">
      <w:pPr>
        <w:numPr>
          <w:ilvl w:val="0"/>
          <w:numId w:val="10"/>
        </w:numPr>
        <w:spacing w:after="5" w:line="249" w:lineRule="auto"/>
        <w:ind w:right="15" w:hanging="271"/>
      </w:pPr>
      <w:r>
        <w:rPr>
          <w:rFonts w:ascii="Trebuchet MS" w:eastAsia="Trebuchet MS" w:hAnsi="Trebuchet MS" w:cs="Trebuchet MS"/>
        </w:rPr>
        <w:t xml:space="preserve">Clearance of beck behind Vale Crescent – Cllr Hammond has discussed this with Halifax Estate, who will action </w:t>
      </w:r>
    </w:p>
    <w:p w14:paraId="4B473EA7" w14:textId="77777777" w:rsidR="003D7026" w:rsidRDefault="00C74607">
      <w:pPr>
        <w:numPr>
          <w:ilvl w:val="0"/>
          <w:numId w:val="10"/>
        </w:numPr>
        <w:spacing w:after="5" w:line="249" w:lineRule="auto"/>
        <w:ind w:right="15" w:hanging="271"/>
      </w:pPr>
      <w:r>
        <w:rPr>
          <w:rFonts w:ascii="Trebuchet MS" w:eastAsia="Trebuchet MS" w:hAnsi="Trebuchet MS" w:cs="Trebuchet MS"/>
        </w:rPr>
        <w:t xml:space="preserve">Pedestrian safety on the stretch of road between Vicarage Lane and Main Street – there is no mechanism within the manual of streets for any change, but Cllr Hammond to pursue options of signage with ERYC </w:t>
      </w:r>
    </w:p>
    <w:p w14:paraId="073B7B44" w14:textId="77777777" w:rsidR="003D7026" w:rsidRDefault="00C74607">
      <w:pPr>
        <w:numPr>
          <w:ilvl w:val="0"/>
          <w:numId w:val="10"/>
        </w:numPr>
        <w:spacing w:after="5" w:line="249" w:lineRule="auto"/>
        <w:ind w:right="15" w:hanging="271"/>
      </w:pPr>
      <w:r>
        <w:rPr>
          <w:rFonts w:ascii="Trebuchet MS" w:eastAsia="Trebuchet MS" w:hAnsi="Trebuchet MS" w:cs="Trebuchet MS"/>
        </w:rPr>
        <w:t xml:space="preserve">The erosion of the grass verge along Givendale </w:t>
      </w:r>
    </w:p>
    <w:p w14:paraId="0FF49714" w14:textId="77777777" w:rsidR="003D7026" w:rsidRDefault="00C74607">
      <w:pPr>
        <w:spacing w:after="5" w:line="249" w:lineRule="auto"/>
        <w:ind w:left="-5" w:right="15" w:hanging="10"/>
      </w:pPr>
      <w:r>
        <w:rPr>
          <w:rFonts w:ascii="Trebuchet MS" w:eastAsia="Trebuchet MS" w:hAnsi="Trebuchet MS" w:cs="Trebuchet MS"/>
        </w:rPr>
        <w:t>Roa</w:t>
      </w:r>
      <w:r>
        <w:rPr>
          <w:rFonts w:ascii="Trebuchet MS" w:eastAsia="Trebuchet MS" w:hAnsi="Trebuchet MS" w:cs="Trebuchet MS"/>
        </w:rPr>
        <w:t xml:space="preserve">d- has been reported to ERYC Highways </w:t>
      </w:r>
    </w:p>
    <w:p w14:paraId="355496A9" w14:textId="77777777" w:rsidR="003D7026" w:rsidRDefault="00C74607">
      <w:pPr>
        <w:numPr>
          <w:ilvl w:val="0"/>
          <w:numId w:val="10"/>
        </w:numPr>
        <w:spacing w:after="5" w:line="249" w:lineRule="auto"/>
        <w:ind w:right="15" w:hanging="271"/>
      </w:pPr>
      <w:r>
        <w:rPr>
          <w:rFonts w:ascii="Trebuchet MS" w:eastAsia="Trebuchet MS" w:hAnsi="Trebuchet MS" w:cs="Trebuchet MS"/>
        </w:rPr>
        <w:t xml:space="preserve">The drains in Gowthorpe have now been unblocked </w:t>
      </w:r>
    </w:p>
    <w:p w14:paraId="0924944F" w14:textId="77777777" w:rsidR="003D7026" w:rsidRDefault="00C74607">
      <w:pPr>
        <w:numPr>
          <w:ilvl w:val="0"/>
          <w:numId w:val="10"/>
        </w:numPr>
        <w:spacing w:after="5" w:line="249" w:lineRule="auto"/>
        <w:ind w:right="15" w:hanging="271"/>
      </w:pPr>
      <w:r>
        <w:rPr>
          <w:rFonts w:ascii="Trebuchet MS" w:eastAsia="Trebuchet MS" w:hAnsi="Trebuchet MS" w:cs="Trebuchet MS"/>
        </w:rPr>
        <w:t>Following the local elections ERYC have gone from a majority council, to a minority. ERYC have their first ever female leader. Both ERYC and Hull have agreed that the b</w:t>
      </w:r>
      <w:r>
        <w:rPr>
          <w:rFonts w:ascii="Trebuchet MS" w:eastAsia="Trebuchet MS" w:hAnsi="Trebuchet MS" w:cs="Trebuchet MS"/>
        </w:rPr>
        <w:t xml:space="preserve">est devolution option for the county is the mayoral deal. </w:t>
      </w:r>
    </w:p>
    <w:p w14:paraId="5B5A560B" w14:textId="77777777" w:rsidR="003D7026" w:rsidRDefault="00C74607">
      <w:pPr>
        <w:spacing w:after="4" w:line="250" w:lineRule="auto"/>
        <w:ind w:left="-5" w:right="28" w:hanging="10"/>
      </w:pPr>
      <w:r>
        <w:rPr>
          <w:rFonts w:ascii="Trebuchet MS" w:eastAsia="Trebuchet MS" w:hAnsi="Trebuchet MS" w:cs="Trebuchet MS"/>
          <w:b/>
        </w:rPr>
        <w:t xml:space="preserve">322. Outdoor Gym </w:t>
      </w:r>
    </w:p>
    <w:p w14:paraId="33A3B871" w14:textId="77777777" w:rsidR="003D7026" w:rsidRDefault="00C74607">
      <w:pPr>
        <w:spacing w:after="5" w:line="249" w:lineRule="auto"/>
        <w:ind w:left="-5" w:right="76" w:hanging="10"/>
      </w:pPr>
      <w:r>
        <w:rPr>
          <w:rFonts w:ascii="Trebuchet MS" w:eastAsia="Trebuchet MS" w:hAnsi="Trebuchet MS" w:cs="Trebuchet MS"/>
        </w:rPr>
        <w:t>I. An updated draft Heads and Terms of letting agreement re the installation of an outdoor gym was discussed. The village hall committee have confirmed that they will supply a site plan. Areas still to be agreed following confirmation of size and number of</w:t>
      </w:r>
      <w:r>
        <w:rPr>
          <w:rFonts w:ascii="Trebuchet MS" w:eastAsia="Trebuchet MS" w:hAnsi="Trebuchet MS" w:cs="Trebuchet MS"/>
        </w:rPr>
        <w:t xml:space="preserve"> pieces of equipment. A risk assessment and method statement is to be drafted and agreed. Still further </w:t>
      </w:r>
      <w:r>
        <w:rPr>
          <w:rFonts w:ascii="Trebuchet MS" w:eastAsia="Trebuchet MS" w:hAnsi="Trebuchet MS" w:cs="Trebuchet MS"/>
        </w:rPr>
        <w:lastRenderedPageBreak/>
        <w:t xml:space="preserve">amendments to be done to the draft lease and it was proposed by Cllr Haywood and seconded by Cllr Denton that these be agreed between both parties, and </w:t>
      </w:r>
      <w:r>
        <w:rPr>
          <w:rFonts w:ascii="Trebuchet MS" w:eastAsia="Trebuchet MS" w:hAnsi="Trebuchet MS" w:cs="Trebuchet MS"/>
        </w:rPr>
        <w:t xml:space="preserve">brought back to the next meeting. II. Clerk to write to the finance officer of the cricket club that it has been agreed that the Parish Council will accept the funds to move forward with the purchase and installation of the outdoor gym equipment. Proposed </w:t>
      </w:r>
      <w:r>
        <w:rPr>
          <w:rFonts w:ascii="Trebuchet MS" w:eastAsia="Trebuchet MS" w:hAnsi="Trebuchet MS" w:cs="Trebuchet MS"/>
        </w:rPr>
        <w:t>Cllr Rickatson seconded Cllr Rigby, all in favour. III. The clerk will order the equipment once all matters have been resolved and agreed. IV. A working group consisting of Cllrs Haywood, Denton and Sumpner together with 2-3 members of the village hall com</w:t>
      </w:r>
      <w:r>
        <w:rPr>
          <w:rFonts w:ascii="Trebuchet MS" w:eastAsia="Trebuchet MS" w:hAnsi="Trebuchet MS" w:cs="Trebuchet MS"/>
        </w:rPr>
        <w:t xml:space="preserve">mittee will be formed to bring matters to a conclusion. </w:t>
      </w:r>
    </w:p>
    <w:p w14:paraId="2AE795BA" w14:textId="77777777" w:rsidR="003D7026" w:rsidRDefault="00C74607">
      <w:pPr>
        <w:spacing w:after="5" w:line="249" w:lineRule="auto"/>
        <w:ind w:left="-5" w:right="15" w:hanging="10"/>
      </w:pPr>
      <w:r>
        <w:rPr>
          <w:rFonts w:ascii="Trebuchet MS" w:eastAsia="Trebuchet MS" w:hAnsi="Trebuchet MS" w:cs="Trebuchet MS"/>
        </w:rPr>
        <w:t>V. Currently Cllr Sumpner currently inspects the children’s play area on a ad hoc basis. It was agreed that an inspection schedule needs to be drawn up and presented at the next meeting. Clerk to lia</w:t>
      </w:r>
      <w:r>
        <w:rPr>
          <w:rFonts w:ascii="Trebuchet MS" w:eastAsia="Trebuchet MS" w:hAnsi="Trebuchet MS" w:cs="Trebuchet MS"/>
        </w:rPr>
        <w:t xml:space="preserve">ise with Cllr Sumpner and agree draft. </w:t>
      </w:r>
      <w:r>
        <w:rPr>
          <w:rFonts w:ascii="Trebuchet MS" w:eastAsia="Trebuchet MS" w:hAnsi="Trebuchet MS" w:cs="Trebuchet MS"/>
          <w:b/>
        </w:rPr>
        <w:t xml:space="preserve">323. </w:t>
      </w:r>
      <w:r>
        <w:rPr>
          <w:rFonts w:ascii="Trebuchet MS" w:eastAsia="Trebuchet MS" w:hAnsi="Trebuchet MS" w:cs="Trebuchet MS"/>
        </w:rPr>
        <w:t>The village green grass cutting policy and future ideas that benefit the environment, deferred until the next meeting. Cllr Warry to speak to contractor to arrange an additional cut between now and the village sh</w:t>
      </w:r>
      <w:r>
        <w:rPr>
          <w:rFonts w:ascii="Trebuchet MS" w:eastAsia="Trebuchet MS" w:hAnsi="Trebuchet MS" w:cs="Trebuchet MS"/>
        </w:rPr>
        <w:t>ow.</w:t>
      </w:r>
      <w:r>
        <w:rPr>
          <w:rFonts w:ascii="Trebuchet MS" w:eastAsia="Trebuchet MS" w:hAnsi="Trebuchet MS" w:cs="Trebuchet MS"/>
          <w:b/>
        </w:rPr>
        <w:t xml:space="preserve"> </w:t>
      </w:r>
    </w:p>
    <w:p w14:paraId="1167CFC6" w14:textId="77777777" w:rsidR="003D7026" w:rsidRDefault="00C74607">
      <w:pPr>
        <w:spacing w:after="4" w:line="250" w:lineRule="auto"/>
        <w:ind w:left="-5" w:right="28" w:hanging="10"/>
      </w:pPr>
      <w:r>
        <w:rPr>
          <w:rFonts w:ascii="Trebuchet MS" w:eastAsia="Trebuchet MS" w:hAnsi="Trebuchet MS" w:cs="Trebuchet MS"/>
          <w:b/>
        </w:rPr>
        <w:t xml:space="preserve">324.Finance: </w:t>
      </w:r>
    </w:p>
    <w:p w14:paraId="569A922E" w14:textId="77777777" w:rsidR="003D7026" w:rsidRDefault="00C74607">
      <w:pPr>
        <w:numPr>
          <w:ilvl w:val="0"/>
          <w:numId w:val="11"/>
        </w:numPr>
        <w:spacing w:after="5" w:line="249" w:lineRule="auto"/>
        <w:ind w:right="15" w:hanging="10"/>
      </w:pPr>
      <w:r>
        <w:rPr>
          <w:rFonts w:ascii="Trebuchet MS" w:eastAsia="Trebuchet MS" w:hAnsi="Trebuchet MS" w:cs="Trebuchet MS"/>
        </w:rPr>
        <w:t xml:space="preserve">To approve accounts and bank reconciliation to date – proposed Cllr Haywood seconded Cllr Rigby resolved. </w:t>
      </w:r>
    </w:p>
    <w:p w14:paraId="02E6D1D8" w14:textId="77777777" w:rsidR="003D7026" w:rsidRDefault="00C74607">
      <w:pPr>
        <w:numPr>
          <w:ilvl w:val="0"/>
          <w:numId w:val="11"/>
        </w:numPr>
        <w:spacing w:after="5" w:line="249" w:lineRule="auto"/>
        <w:ind w:right="15" w:hanging="10"/>
      </w:pPr>
      <w:r>
        <w:rPr>
          <w:rFonts w:ascii="Trebuchet MS" w:eastAsia="Trebuchet MS" w:hAnsi="Trebuchet MS" w:cs="Trebuchet MS"/>
        </w:rPr>
        <w:t>Cllr Haywood declared a pecuniary interest in payment schedule 1. To approve payments as per schedule 1- proposed Cllr Rigby secon</w:t>
      </w:r>
      <w:r>
        <w:rPr>
          <w:rFonts w:ascii="Trebuchet MS" w:eastAsia="Trebuchet MS" w:hAnsi="Trebuchet MS" w:cs="Trebuchet MS"/>
        </w:rPr>
        <w:t xml:space="preserve">ded Cllr Denton, resolved. </w:t>
      </w:r>
    </w:p>
    <w:p w14:paraId="6C0D0ADB" w14:textId="77777777" w:rsidR="003D7026" w:rsidRDefault="00C74607">
      <w:pPr>
        <w:numPr>
          <w:ilvl w:val="0"/>
          <w:numId w:val="11"/>
        </w:numPr>
        <w:spacing w:after="5" w:line="249" w:lineRule="auto"/>
        <w:ind w:right="15" w:hanging="10"/>
      </w:pPr>
      <w:r>
        <w:rPr>
          <w:rFonts w:ascii="Trebuchet MS" w:eastAsia="Trebuchet MS" w:hAnsi="Trebuchet MS" w:cs="Trebuchet MS"/>
        </w:rPr>
        <w:t xml:space="preserve">To approve payment as per schedule 2, clerk’s remunerate – proposed Cllr Rickatson seconded </w:t>
      </w:r>
    </w:p>
    <w:p w14:paraId="4B666706" w14:textId="77777777" w:rsidR="003D7026" w:rsidRDefault="00C74607">
      <w:pPr>
        <w:spacing w:after="5" w:line="249" w:lineRule="auto"/>
        <w:ind w:left="-5" w:right="15" w:hanging="10"/>
      </w:pPr>
      <w:r>
        <w:rPr>
          <w:rFonts w:ascii="Trebuchet MS" w:eastAsia="Trebuchet MS" w:hAnsi="Trebuchet MS" w:cs="Trebuchet MS"/>
        </w:rPr>
        <w:t xml:space="preserve">Cllr Rigby. Resolved </w:t>
      </w:r>
    </w:p>
    <w:p w14:paraId="328B3E80" w14:textId="77777777" w:rsidR="003D7026" w:rsidRDefault="00C74607">
      <w:pPr>
        <w:numPr>
          <w:ilvl w:val="0"/>
          <w:numId w:val="11"/>
        </w:numPr>
        <w:spacing w:after="5" w:line="249" w:lineRule="auto"/>
        <w:ind w:right="15" w:hanging="10"/>
      </w:pPr>
      <w:r>
        <w:rPr>
          <w:rFonts w:ascii="Trebuchet MS" w:eastAsia="Trebuchet MS" w:hAnsi="Trebuchet MS" w:cs="Trebuchet MS"/>
        </w:rPr>
        <w:t>To discuss and resolve funding support for St Edith’s church – Cllr Haywood proposed that we assist the church by</w:t>
      </w:r>
      <w:r>
        <w:rPr>
          <w:rFonts w:ascii="Trebuchet MS" w:eastAsia="Trebuchet MS" w:hAnsi="Trebuchet MS" w:cs="Trebuchet MS"/>
        </w:rPr>
        <w:t xml:space="preserve"> way of a sum of £250 in support of clock maintenance, the motion was seconded by Cllr Rigby. Resolved </w:t>
      </w:r>
    </w:p>
    <w:p w14:paraId="22E98EDE" w14:textId="77777777" w:rsidR="003D7026" w:rsidRDefault="00C74607">
      <w:pPr>
        <w:numPr>
          <w:ilvl w:val="0"/>
          <w:numId w:val="11"/>
        </w:numPr>
        <w:spacing w:after="5" w:line="249" w:lineRule="auto"/>
        <w:ind w:right="15" w:hanging="10"/>
      </w:pPr>
      <w:r>
        <w:rPr>
          <w:rFonts w:ascii="Trebuchet MS" w:eastAsia="Trebuchet MS" w:hAnsi="Trebuchet MS" w:cs="Trebuchet MS"/>
        </w:rPr>
        <w:t xml:space="preserve">Cllr Haywood has submitted the end of project report in respect of the Kings Coronation Event and passed all invoices to the clerk, for payment. </w:t>
      </w:r>
    </w:p>
    <w:p w14:paraId="751A905E" w14:textId="77777777" w:rsidR="003D7026" w:rsidRDefault="00C74607">
      <w:pPr>
        <w:spacing w:after="5" w:line="249" w:lineRule="auto"/>
        <w:ind w:left="-5" w:right="15" w:hanging="10"/>
      </w:pPr>
      <w:r>
        <w:rPr>
          <w:rFonts w:ascii="Trebuchet MS" w:eastAsia="Trebuchet MS" w:hAnsi="Trebuchet MS" w:cs="Trebuchet MS"/>
        </w:rPr>
        <w:t>Approv</w:t>
      </w:r>
      <w:r>
        <w:rPr>
          <w:rFonts w:ascii="Trebuchet MS" w:eastAsia="Trebuchet MS" w:hAnsi="Trebuchet MS" w:cs="Trebuchet MS"/>
        </w:rPr>
        <w:t xml:space="preserve">ed </w:t>
      </w:r>
    </w:p>
    <w:p w14:paraId="17216F6B" w14:textId="77777777" w:rsidR="003D7026" w:rsidRDefault="00C74607">
      <w:pPr>
        <w:spacing w:after="2" w:line="246" w:lineRule="auto"/>
        <w:ind w:left="-5" w:right="68" w:hanging="10"/>
        <w:jc w:val="both"/>
      </w:pPr>
      <w:r>
        <w:rPr>
          <w:rFonts w:ascii="Trebuchet MS" w:eastAsia="Trebuchet MS" w:hAnsi="Trebuchet MS" w:cs="Trebuchet MS"/>
          <w:b/>
        </w:rPr>
        <w:t xml:space="preserve">325. Community Issues for consideration </w:t>
      </w:r>
      <w:r>
        <w:rPr>
          <w:rFonts w:ascii="Trebuchet MS" w:eastAsia="Trebuchet MS" w:hAnsi="Trebuchet MS" w:cs="Trebuchet MS"/>
        </w:rPr>
        <w:t xml:space="preserve">1. Cllr Rigby brought up a potential issue with no dropped kerb at the bus stops for disability access to benches. It has previously been agreed that the kerbs would not be dropped as currently buses are able to </w:t>
      </w:r>
      <w:r>
        <w:rPr>
          <w:rFonts w:ascii="Trebuchet MS" w:eastAsia="Trebuchet MS" w:hAnsi="Trebuchet MS" w:cs="Trebuchet MS"/>
        </w:rPr>
        <w:t xml:space="preserve">lower their platforms in line with kerbing. </w:t>
      </w:r>
    </w:p>
    <w:p w14:paraId="78BC2CB7" w14:textId="77777777" w:rsidR="003D7026" w:rsidRDefault="00C74607">
      <w:pPr>
        <w:spacing w:after="5" w:line="249" w:lineRule="auto"/>
        <w:ind w:left="-5" w:right="15" w:hanging="10"/>
      </w:pPr>
      <w:r>
        <w:rPr>
          <w:rFonts w:ascii="Trebuchet MS" w:eastAsia="Trebuchet MS" w:hAnsi="Trebuchet MS" w:cs="Trebuchet MS"/>
        </w:rPr>
        <w:t>2. Cllr Denton raised issues about biodiversity and agreed to encourage residents, who had raised the matter, to attend the July meeting in order to discuss further and potentially draft a biodiversity policy. C</w:t>
      </w:r>
      <w:r>
        <w:rPr>
          <w:rFonts w:ascii="Trebuchet MS" w:eastAsia="Trebuchet MS" w:hAnsi="Trebuchet MS" w:cs="Trebuchet MS"/>
        </w:rPr>
        <w:t xml:space="preserve">llr Rigby and Cllr Miles to put some information together taking into account previous survey that was conducted in October 2021, and assessment and recommendations </w:t>
      </w:r>
    </w:p>
    <w:p w14:paraId="660C684E" w14:textId="77777777" w:rsidR="003D7026" w:rsidRDefault="00C74607">
      <w:pPr>
        <w:spacing w:after="2" w:line="246" w:lineRule="auto"/>
        <w:ind w:left="-5" w:right="327" w:hanging="10"/>
        <w:jc w:val="both"/>
      </w:pPr>
      <w:r>
        <w:rPr>
          <w:rFonts w:ascii="Trebuchet MS" w:eastAsia="Trebuchet MS" w:hAnsi="Trebuchet MS" w:cs="Trebuchet MS"/>
          <w:b/>
        </w:rPr>
        <w:t xml:space="preserve">326. </w:t>
      </w:r>
      <w:r>
        <w:rPr>
          <w:rFonts w:ascii="Trebuchet MS" w:eastAsia="Trebuchet MS" w:hAnsi="Trebuchet MS" w:cs="Trebuchet MS"/>
        </w:rPr>
        <w:t>To discuss future training opportunities, and review budget, and agree member partici</w:t>
      </w:r>
      <w:r>
        <w:rPr>
          <w:rFonts w:ascii="Trebuchet MS" w:eastAsia="Trebuchet MS" w:hAnsi="Trebuchet MS" w:cs="Trebuchet MS"/>
        </w:rPr>
        <w:t>pation – deferred until the next meeting</w:t>
      </w:r>
      <w:r>
        <w:rPr>
          <w:rFonts w:ascii="Trebuchet MS" w:eastAsia="Trebuchet MS" w:hAnsi="Trebuchet MS" w:cs="Trebuchet MS"/>
          <w:b/>
        </w:rPr>
        <w:t xml:space="preserve"> 327. Correspondence: </w:t>
      </w:r>
    </w:p>
    <w:p w14:paraId="050A740C" w14:textId="77777777" w:rsidR="003D7026" w:rsidRDefault="00C74607">
      <w:pPr>
        <w:numPr>
          <w:ilvl w:val="0"/>
          <w:numId w:val="12"/>
        </w:numPr>
        <w:spacing w:after="5" w:line="249" w:lineRule="auto"/>
        <w:ind w:right="15" w:hanging="10"/>
      </w:pPr>
      <w:r>
        <w:rPr>
          <w:rFonts w:ascii="Trebuchet MS" w:eastAsia="Trebuchet MS" w:hAnsi="Trebuchet MS" w:cs="Trebuchet MS"/>
        </w:rPr>
        <w:t>ERNLLCA whole council training opportunity for consideration – Pocklington Town Council are offering this training on the 9</w:t>
      </w:r>
      <w:r>
        <w:rPr>
          <w:rFonts w:ascii="Trebuchet MS" w:eastAsia="Trebuchet MS" w:hAnsi="Trebuchet MS" w:cs="Trebuchet MS"/>
          <w:vertAlign w:val="superscript"/>
        </w:rPr>
        <w:t>th</w:t>
      </w:r>
      <w:r>
        <w:rPr>
          <w:rFonts w:ascii="Trebuchet MS" w:eastAsia="Trebuchet MS" w:hAnsi="Trebuchet MS" w:cs="Trebuchet MS"/>
        </w:rPr>
        <w:t xml:space="preserve"> </w:t>
      </w:r>
      <w:r>
        <w:rPr>
          <w:rFonts w:ascii="Trebuchet MS" w:eastAsia="Trebuchet MS" w:hAnsi="Trebuchet MS" w:cs="Trebuchet MS"/>
        </w:rPr>
        <w:t xml:space="preserve">October and have places available, members to advise. </w:t>
      </w:r>
    </w:p>
    <w:p w14:paraId="7D129F90" w14:textId="77777777" w:rsidR="003D7026" w:rsidRDefault="00C74607">
      <w:pPr>
        <w:numPr>
          <w:ilvl w:val="0"/>
          <w:numId w:val="12"/>
        </w:numPr>
        <w:spacing w:after="5" w:line="249" w:lineRule="auto"/>
        <w:ind w:right="15" w:hanging="10"/>
      </w:pPr>
      <w:r>
        <w:rPr>
          <w:rFonts w:ascii="Trebuchet MS" w:eastAsia="Trebuchet MS" w:hAnsi="Trebuchet MS" w:cs="Trebuchet MS"/>
        </w:rPr>
        <w:t xml:space="preserve">ERNLLCA training for Play Ground Inspection and potential qualification for discussion – agreed not cost affective. </w:t>
      </w:r>
    </w:p>
    <w:p w14:paraId="4E8041C9" w14:textId="77777777" w:rsidR="003D7026" w:rsidRDefault="003D7026">
      <w:pPr>
        <w:sectPr w:rsidR="003D7026">
          <w:type w:val="continuous"/>
          <w:pgSz w:w="11906" w:h="16838"/>
          <w:pgMar w:top="994" w:right="878" w:bottom="1012" w:left="866" w:header="720" w:footer="720" w:gutter="0"/>
          <w:cols w:num="2" w:space="720" w:equalWidth="0">
            <w:col w:w="5926" w:space="490"/>
            <w:col w:w="3746"/>
          </w:cols>
        </w:sectPr>
      </w:pPr>
    </w:p>
    <w:p w14:paraId="29689A35" w14:textId="77777777" w:rsidR="003D7026" w:rsidRDefault="00C74607">
      <w:pPr>
        <w:spacing w:after="0"/>
        <w:ind w:left="-570" w:right="-624"/>
      </w:pPr>
      <w:r>
        <w:rPr>
          <w:noProof/>
        </w:rPr>
        <w:lastRenderedPageBreak/>
        <mc:AlternateContent>
          <mc:Choice Requires="wpg">
            <w:drawing>
              <wp:inline distT="0" distB="0" distL="0" distR="0" wp14:anchorId="3D6AECCD" wp14:editId="4A0B5AE6">
                <wp:extent cx="6489599" cy="9324036"/>
                <wp:effectExtent l="0" t="0" r="0" b="0"/>
                <wp:docPr id="33391" name="Group 33391"/>
                <wp:cNvGraphicFramePr/>
                <a:graphic xmlns:a="http://schemas.openxmlformats.org/drawingml/2006/main">
                  <a:graphicData uri="http://schemas.microsoft.com/office/word/2010/wordprocessingGroup">
                    <wpg:wgp>
                      <wpg:cNvGrpSpPr/>
                      <wpg:grpSpPr>
                        <a:xfrm>
                          <a:off x="0" y="0"/>
                          <a:ext cx="6489599" cy="9324036"/>
                          <a:chOff x="0" y="0"/>
                          <a:chExt cx="6489599" cy="9324036"/>
                        </a:xfrm>
                      </wpg:grpSpPr>
                      <pic:pic xmlns:pic="http://schemas.openxmlformats.org/drawingml/2006/picture">
                        <pic:nvPicPr>
                          <pic:cNvPr id="3499" name="Picture 3499"/>
                          <pic:cNvPicPr/>
                        </pic:nvPicPr>
                        <pic:blipFill>
                          <a:blip r:embed="rId93"/>
                          <a:stretch>
                            <a:fillRect/>
                          </a:stretch>
                        </pic:blipFill>
                        <pic:spPr>
                          <a:xfrm>
                            <a:off x="3241446" y="0"/>
                            <a:ext cx="3225546" cy="5089271"/>
                          </a:xfrm>
                          <a:prstGeom prst="rect">
                            <a:avLst/>
                          </a:prstGeom>
                        </pic:spPr>
                      </pic:pic>
                      <wps:wsp>
                        <wps:cNvPr id="3500" name="Shape 3500"/>
                        <wps:cNvSpPr/>
                        <wps:spPr>
                          <a:xfrm>
                            <a:off x="3241446" y="0"/>
                            <a:ext cx="3248152" cy="5089271"/>
                          </a:xfrm>
                          <a:custGeom>
                            <a:avLst/>
                            <a:gdLst/>
                            <a:ahLst/>
                            <a:cxnLst/>
                            <a:rect l="0" t="0" r="0" b="0"/>
                            <a:pathLst>
                              <a:path w="3248152" h="5089271">
                                <a:moveTo>
                                  <a:pt x="0" y="5089271"/>
                                </a:moveTo>
                                <a:lnTo>
                                  <a:pt x="3248152" y="5089271"/>
                                </a:lnTo>
                                <a:lnTo>
                                  <a:pt x="3248152" y="0"/>
                                </a:lnTo>
                                <a:lnTo>
                                  <a:pt x="0" y="0"/>
                                </a:lnTo>
                                <a:close/>
                              </a:path>
                            </a:pathLst>
                          </a:custGeom>
                          <a:ln w="25400" cap="flat">
                            <a:miter lim="127000"/>
                          </a:ln>
                        </wps:spPr>
                        <wps:style>
                          <a:lnRef idx="1">
                            <a:srgbClr val="0070C0"/>
                          </a:lnRef>
                          <a:fillRef idx="0">
                            <a:srgbClr val="000000">
                              <a:alpha val="0"/>
                            </a:srgbClr>
                          </a:fillRef>
                          <a:effectRef idx="0">
                            <a:scrgbClr r="0" g="0" b="0"/>
                          </a:effectRef>
                          <a:fontRef idx="none"/>
                        </wps:style>
                        <wps:bodyPr/>
                      </wps:wsp>
                      <wps:wsp>
                        <wps:cNvPr id="3501" name="Rectangle 3501"/>
                        <wps:cNvSpPr/>
                        <wps:spPr>
                          <a:xfrm>
                            <a:off x="23393" y="16004"/>
                            <a:ext cx="2163875" cy="178919"/>
                          </a:xfrm>
                          <a:prstGeom prst="rect">
                            <a:avLst/>
                          </a:prstGeom>
                          <a:ln>
                            <a:noFill/>
                          </a:ln>
                        </wps:spPr>
                        <wps:txbx>
                          <w:txbxContent>
                            <w:p w14:paraId="77482502" w14:textId="77777777" w:rsidR="003D7026" w:rsidRDefault="00C74607">
                              <w:r>
                                <w:rPr>
                                  <w:rFonts w:ascii="Trebuchet MS" w:eastAsia="Trebuchet MS" w:hAnsi="Trebuchet MS" w:cs="Trebuchet MS"/>
                                </w:rPr>
                                <w:t xml:space="preserve">iii) ERNLLCA Training update </w:t>
                              </w:r>
                            </w:p>
                          </w:txbxContent>
                        </wps:txbx>
                        <wps:bodyPr horzOverflow="overflow" vert="horz" lIns="0" tIns="0" rIns="0" bIns="0" rtlCol="0">
                          <a:noAutofit/>
                        </wps:bodyPr>
                      </wps:wsp>
                      <wps:wsp>
                        <wps:cNvPr id="3502" name="Rectangle 3502"/>
                        <wps:cNvSpPr/>
                        <wps:spPr>
                          <a:xfrm>
                            <a:off x="1643659" y="16004"/>
                            <a:ext cx="68437" cy="178919"/>
                          </a:xfrm>
                          <a:prstGeom prst="rect">
                            <a:avLst/>
                          </a:prstGeom>
                          <a:ln>
                            <a:noFill/>
                          </a:ln>
                        </wps:spPr>
                        <wps:txbx>
                          <w:txbxContent>
                            <w:p w14:paraId="6EBBDFC6" w14:textId="77777777" w:rsidR="003D7026" w:rsidRDefault="00C74607">
                              <w:r>
                                <w:rPr>
                                  <w:rFonts w:ascii="Trebuchet MS" w:eastAsia="Trebuchet MS" w:hAnsi="Trebuchet MS" w:cs="Trebuchet MS"/>
                                </w:rPr>
                                <w:t>–</w:t>
                              </w:r>
                            </w:p>
                          </w:txbxContent>
                        </wps:txbx>
                        <wps:bodyPr horzOverflow="overflow" vert="horz" lIns="0" tIns="0" rIns="0" bIns="0" rtlCol="0">
                          <a:noAutofit/>
                        </wps:bodyPr>
                      </wps:wsp>
                      <wps:wsp>
                        <wps:cNvPr id="3503" name="Rectangle 3503"/>
                        <wps:cNvSpPr/>
                        <wps:spPr>
                          <a:xfrm>
                            <a:off x="1686331" y="16004"/>
                            <a:ext cx="56130" cy="178919"/>
                          </a:xfrm>
                          <a:prstGeom prst="rect">
                            <a:avLst/>
                          </a:prstGeom>
                          <a:ln>
                            <a:noFill/>
                          </a:ln>
                        </wps:spPr>
                        <wps:txbx>
                          <w:txbxContent>
                            <w:p w14:paraId="534873A8"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504" name="Rectangle 3504"/>
                        <wps:cNvSpPr/>
                        <wps:spPr>
                          <a:xfrm>
                            <a:off x="1721383" y="16004"/>
                            <a:ext cx="750382" cy="178919"/>
                          </a:xfrm>
                          <a:prstGeom prst="rect">
                            <a:avLst/>
                          </a:prstGeom>
                          <a:ln>
                            <a:noFill/>
                          </a:ln>
                        </wps:spPr>
                        <wps:txbx>
                          <w:txbxContent>
                            <w:p w14:paraId="497263C8" w14:textId="77777777" w:rsidR="003D7026" w:rsidRDefault="00C74607">
                              <w:r>
                                <w:rPr>
                                  <w:rFonts w:ascii="Trebuchet MS" w:eastAsia="Trebuchet MS" w:hAnsi="Trebuchet MS" w:cs="Trebuchet MS"/>
                                </w:rPr>
                                <w:t>circulated</w:t>
                              </w:r>
                            </w:p>
                          </w:txbxContent>
                        </wps:txbx>
                        <wps:bodyPr horzOverflow="overflow" vert="horz" lIns="0" tIns="0" rIns="0" bIns="0" rtlCol="0">
                          <a:noAutofit/>
                        </wps:bodyPr>
                      </wps:wsp>
                      <wps:wsp>
                        <wps:cNvPr id="3505" name="Rectangle 3505"/>
                        <wps:cNvSpPr/>
                        <wps:spPr>
                          <a:xfrm>
                            <a:off x="2278024" y="16004"/>
                            <a:ext cx="56130" cy="178919"/>
                          </a:xfrm>
                          <a:prstGeom prst="rect">
                            <a:avLst/>
                          </a:prstGeom>
                          <a:ln>
                            <a:noFill/>
                          </a:ln>
                        </wps:spPr>
                        <wps:txbx>
                          <w:txbxContent>
                            <w:p w14:paraId="4E0352DB"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506" name="Rectangle 3506"/>
                        <wps:cNvSpPr/>
                        <wps:spPr>
                          <a:xfrm>
                            <a:off x="23393" y="180372"/>
                            <a:ext cx="3835193" cy="179308"/>
                          </a:xfrm>
                          <a:prstGeom prst="rect">
                            <a:avLst/>
                          </a:prstGeom>
                          <a:ln>
                            <a:noFill/>
                          </a:ln>
                        </wps:spPr>
                        <wps:txbx>
                          <w:txbxContent>
                            <w:p w14:paraId="2226D3A7" w14:textId="77777777" w:rsidR="003D7026" w:rsidRDefault="00C74607">
                              <w:r>
                                <w:rPr>
                                  <w:rFonts w:ascii="Trebuchet MS" w:eastAsia="Trebuchet MS" w:hAnsi="Trebuchet MS" w:cs="Trebuchet MS"/>
                                </w:rPr>
                                <w:t>iv) Invitation to ERNLLCA Conference and AGM, 15</w:t>
                              </w:r>
                            </w:p>
                          </w:txbxContent>
                        </wps:txbx>
                        <wps:bodyPr horzOverflow="overflow" vert="horz" lIns="0" tIns="0" rIns="0" bIns="0" rtlCol="0">
                          <a:noAutofit/>
                        </wps:bodyPr>
                      </wps:wsp>
                      <wps:wsp>
                        <wps:cNvPr id="3507" name="Rectangle 3507"/>
                        <wps:cNvSpPr/>
                        <wps:spPr>
                          <a:xfrm>
                            <a:off x="2901340" y="154069"/>
                            <a:ext cx="106944" cy="116686"/>
                          </a:xfrm>
                          <a:prstGeom prst="rect">
                            <a:avLst/>
                          </a:prstGeom>
                          <a:ln>
                            <a:noFill/>
                          </a:ln>
                        </wps:spPr>
                        <wps:txbx>
                          <w:txbxContent>
                            <w:p w14:paraId="7D9C20F3" w14:textId="77777777" w:rsidR="003D7026" w:rsidRDefault="00C74607">
                              <w:r>
                                <w:rPr>
                                  <w:rFonts w:ascii="Trebuchet MS" w:eastAsia="Trebuchet MS" w:hAnsi="Trebuchet MS" w:cs="Trebuchet MS"/>
                                  <w:sz w:val="14"/>
                                </w:rPr>
                                <w:t>th</w:t>
                              </w:r>
                            </w:p>
                          </w:txbxContent>
                        </wps:txbx>
                        <wps:bodyPr horzOverflow="overflow" vert="horz" lIns="0" tIns="0" rIns="0" bIns="0" rtlCol="0">
                          <a:noAutofit/>
                        </wps:bodyPr>
                      </wps:wsp>
                      <wps:wsp>
                        <wps:cNvPr id="3508" name="Rectangle 3508"/>
                        <wps:cNvSpPr/>
                        <wps:spPr>
                          <a:xfrm>
                            <a:off x="2976017" y="180372"/>
                            <a:ext cx="56251" cy="179308"/>
                          </a:xfrm>
                          <a:prstGeom prst="rect">
                            <a:avLst/>
                          </a:prstGeom>
                          <a:ln>
                            <a:noFill/>
                          </a:ln>
                        </wps:spPr>
                        <wps:txbx>
                          <w:txbxContent>
                            <w:p w14:paraId="122F8306"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509" name="Rectangle 3509"/>
                        <wps:cNvSpPr/>
                        <wps:spPr>
                          <a:xfrm>
                            <a:off x="23393" y="345442"/>
                            <a:ext cx="3820720" cy="178919"/>
                          </a:xfrm>
                          <a:prstGeom prst="rect">
                            <a:avLst/>
                          </a:prstGeom>
                          <a:ln>
                            <a:noFill/>
                          </a:ln>
                        </wps:spPr>
                        <wps:txbx>
                          <w:txbxContent>
                            <w:p w14:paraId="0D32FECD" w14:textId="77777777" w:rsidR="003D7026" w:rsidRDefault="00C74607">
                              <w:r>
                                <w:rPr>
                                  <w:rFonts w:ascii="Trebuchet MS" w:eastAsia="Trebuchet MS" w:hAnsi="Trebuchet MS" w:cs="Trebuchet MS"/>
                                </w:rPr>
                                <w:t xml:space="preserve">Sept 2023, Village Hotel, Hessle, and requests for </w:t>
                              </w:r>
                            </w:p>
                          </w:txbxContent>
                        </wps:txbx>
                        <wps:bodyPr horzOverflow="overflow" vert="horz" lIns="0" tIns="0" rIns="0" bIns="0" rtlCol="0">
                          <a:noAutofit/>
                        </wps:bodyPr>
                      </wps:wsp>
                      <wps:wsp>
                        <wps:cNvPr id="3510" name="Rectangle 3510"/>
                        <wps:cNvSpPr/>
                        <wps:spPr>
                          <a:xfrm>
                            <a:off x="23393" y="510035"/>
                            <a:ext cx="1978144" cy="178919"/>
                          </a:xfrm>
                          <a:prstGeom prst="rect">
                            <a:avLst/>
                          </a:prstGeom>
                          <a:ln>
                            <a:noFill/>
                          </a:ln>
                        </wps:spPr>
                        <wps:txbx>
                          <w:txbxContent>
                            <w:p w14:paraId="6F1DF7D2" w14:textId="77777777" w:rsidR="003D7026" w:rsidRDefault="00C74607">
                              <w:r>
                                <w:rPr>
                                  <w:rFonts w:ascii="Trebuchet MS" w:eastAsia="Trebuchet MS" w:hAnsi="Trebuchet MS" w:cs="Trebuchet MS"/>
                                </w:rPr>
                                <w:t xml:space="preserve">motions to be considered </w:t>
                              </w:r>
                            </w:p>
                          </w:txbxContent>
                        </wps:txbx>
                        <wps:bodyPr horzOverflow="overflow" vert="horz" lIns="0" tIns="0" rIns="0" bIns="0" rtlCol="0">
                          <a:noAutofit/>
                        </wps:bodyPr>
                      </wps:wsp>
                      <wps:wsp>
                        <wps:cNvPr id="3511" name="Rectangle 3511"/>
                        <wps:cNvSpPr/>
                        <wps:spPr>
                          <a:xfrm>
                            <a:off x="1506499" y="510035"/>
                            <a:ext cx="68437" cy="178919"/>
                          </a:xfrm>
                          <a:prstGeom prst="rect">
                            <a:avLst/>
                          </a:prstGeom>
                          <a:ln>
                            <a:noFill/>
                          </a:ln>
                        </wps:spPr>
                        <wps:txbx>
                          <w:txbxContent>
                            <w:p w14:paraId="373365F9" w14:textId="77777777" w:rsidR="003D7026" w:rsidRDefault="00C74607">
                              <w:r>
                                <w:rPr>
                                  <w:rFonts w:ascii="Trebuchet MS" w:eastAsia="Trebuchet MS" w:hAnsi="Trebuchet MS" w:cs="Trebuchet MS"/>
                                </w:rPr>
                                <w:t>–</w:t>
                              </w:r>
                            </w:p>
                          </w:txbxContent>
                        </wps:txbx>
                        <wps:bodyPr horzOverflow="overflow" vert="horz" lIns="0" tIns="0" rIns="0" bIns="0" rtlCol="0">
                          <a:noAutofit/>
                        </wps:bodyPr>
                      </wps:wsp>
                      <wps:wsp>
                        <wps:cNvPr id="3512" name="Rectangle 3512"/>
                        <wps:cNvSpPr/>
                        <wps:spPr>
                          <a:xfrm>
                            <a:off x="1552219" y="510035"/>
                            <a:ext cx="56130" cy="178919"/>
                          </a:xfrm>
                          <a:prstGeom prst="rect">
                            <a:avLst/>
                          </a:prstGeom>
                          <a:ln>
                            <a:noFill/>
                          </a:ln>
                        </wps:spPr>
                        <wps:txbx>
                          <w:txbxContent>
                            <w:p w14:paraId="13FFB2B2"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513" name="Rectangle 3513"/>
                        <wps:cNvSpPr/>
                        <wps:spPr>
                          <a:xfrm>
                            <a:off x="1588795" y="510035"/>
                            <a:ext cx="1789430" cy="178919"/>
                          </a:xfrm>
                          <a:prstGeom prst="rect">
                            <a:avLst/>
                          </a:prstGeom>
                          <a:ln>
                            <a:noFill/>
                          </a:ln>
                        </wps:spPr>
                        <wps:txbx>
                          <w:txbxContent>
                            <w:p w14:paraId="1AFA7FAA" w14:textId="77777777" w:rsidR="003D7026" w:rsidRDefault="00C74607">
                              <w:r>
                                <w:rPr>
                                  <w:rFonts w:ascii="Trebuchet MS" w:eastAsia="Trebuchet MS" w:hAnsi="Trebuchet MS" w:cs="Trebuchet MS"/>
                                </w:rPr>
                                <w:t xml:space="preserve">clerk to attend AGM as </w:t>
                              </w:r>
                            </w:p>
                          </w:txbxContent>
                        </wps:txbx>
                        <wps:bodyPr horzOverflow="overflow" vert="horz" lIns="0" tIns="0" rIns="0" bIns="0" rtlCol="0">
                          <a:noAutofit/>
                        </wps:bodyPr>
                      </wps:wsp>
                      <wps:wsp>
                        <wps:cNvPr id="3514" name="Rectangle 3514"/>
                        <wps:cNvSpPr/>
                        <wps:spPr>
                          <a:xfrm>
                            <a:off x="23393" y="674626"/>
                            <a:ext cx="4037779" cy="178919"/>
                          </a:xfrm>
                          <a:prstGeom prst="rect">
                            <a:avLst/>
                          </a:prstGeom>
                          <a:ln>
                            <a:noFill/>
                          </a:ln>
                        </wps:spPr>
                        <wps:txbx>
                          <w:txbxContent>
                            <w:p w14:paraId="02ED55A5" w14:textId="77777777" w:rsidR="003D7026" w:rsidRDefault="00C74607">
                              <w:r>
                                <w:rPr>
                                  <w:rFonts w:ascii="Trebuchet MS" w:eastAsia="Trebuchet MS" w:hAnsi="Trebuchet MS" w:cs="Trebuchet MS"/>
                                </w:rPr>
                                <w:t xml:space="preserve">voting delegate. Proposed by Cllr Rigby seconded by </w:t>
                              </w:r>
                            </w:p>
                          </w:txbxContent>
                        </wps:txbx>
                        <wps:bodyPr horzOverflow="overflow" vert="horz" lIns="0" tIns="0" rIns="0" bIns="0" rtlCol="0">
                          <a:noAutofit/>
                        </wps:bodyPr>
                      </wps:wsp>
                      <wps:wsp>
                        <wps:cNvPr id="3515" name="Rectangle 3515"/>
                        <wps:cNvSpPr/>
                        <wps:spPr>
                          <a:xfrm>
                            <a:off x="23393" y="839219"/>
                            <a:ext cx="1800619" cy="178919"/>
                          </a:xfrm>
                          <a:prstGeom prst="rect">
                            <a:avLst/>
                          </a:prstGeom>
                          <a:ln>
                            <a:noFill/>
                          </a:ln>
                        </wps:spPr>
                        <wps:txbx>
                          <w:txbxContent>
                            <w:p w14:paraId="73F97C2F" w14:textId="77777777" w:rsidR="003D7026" w:rsidRDefault="00C74607">
                              <w:r>
                                <w:rPr>
                                  <w:rFonts w:ascii="Trebuchet MS" w:eastAsia="Trebuchet MS" w:hAnsi="Trebuchet MS" w:cs="Trebuchet MS"/>
                                </w:rPr>
                                <w:t>Cllr Haywood. Resolved</w:t>
                              </w:r>
                            </w:p>
                          </w:txbxContent>
                        </wps:txbx>
                        <wps:bodyPr horzOverflow="overflow" vert="horz" lIns="0" tIns="0" rIns="0" bIns="0" rtlCol="0">
                          <a:noAutofit/>
                        </wps:bodyPr>
                      </wps:wsp>
                      <wps:wsp>
                        <wps:cNvPr id="3516" name="Rectangle 3516"/>
                        <wps:cNvSpPr/>
                        <wps:spPr>
                          <a:xfrm>
                            <a:off x="1372387" y="839219"/>
                            <a:ext cx="56130" cy="178919"/>
                          </a:xfrm>
                          <a:prstGeom prst="rect">
                            <a:avLst/>
                          </a:prstGeom>
                          <a:ln>
                            <a:noFill/>
                          </a:ln>
                        </wps:spPr>
                        <wps:txbx>
                          <w:txbxContent>
                            <w:p w14:paraId="2A28A1E4"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517" name="Rectangle 3517"/>
                        <wps:cNvSpPr/>
                        <wps:spPr>
                          <a:xfrm>
                            <a:off x="23393" y="1003810"/>
                            <a:ext cx="4092044" cy="178919"/>
                          </a:xfrm>
                          <a:prstGeom prst="rect">
                            <a:avLst/>
                          </a:prstGeom>
                          <a:ln>
                            <a:noFill/>
                          </a:ln>
                        </wps:spPr>
                        <wps:txbx>
                          <w:txbxContent>
                            <w:p w14:paraId="29719E84" w14:textId="77777777" w:rsidR="003D7026" w:rsidRDefault="00C74607">
                              <w:r>
                                <w:rPr>
                                  <w:rFonts w:ascii="Trebuchet MS" w:eastAsia="Trebuchet MS" w:hAnsi="Trebuchet MS" w:cs="Trebuchet MS"/>
                                </w:rPr>
                                <w:t xml:space="preserve">v) ERYC proposed road closure notice to be posted on </w:t>
                              </w:r>
                            </w:p>
                          </w:txbxContent>
                        </wps:txbx>
                        <wps:bodyPr horzOverflow="overflow" vert="horz" lIns="0" tIns="0" rIns="0" bIns="0" rtlCol="0">
                          <a:noAutofit/>
                        </wps:bodyPr>
                      </wps:wsp>
                      <wps:wsp>
                        <wps:cNvPr id="3518" name="Rectangle 3518"/>
                        <wps:cNvSpPr/>
                        <wps:spPr>
                          <a:xfrm>
                            <a:off x="23393" y="1168402"/>
                            <a:ext cx="1021146" cy="178919"/>
                          </a:xfrm>
                          <a:prstGeom prst="rect">
                            <a:avLst/>
                          </a:prstGeom>
                          <a:ln>
                            <a:noFill/>
                          </a:ln>
                        </wps:spPr>
                        <wps:txbx>
                          <w:txbxContent>
                            <w:p w14:paraId="19A4A0FE" w14:textId="77777777" w:rsidR="003D7026" w:rsidRDefault="00C74607">
                              <w:r>
                                <w:rPr>
                                  <w:rFonts w:ascii="Trebuchet MS" w:eastAsia="Trebuchet MS" w:hAnsi="Trebuchet MS" w:cs="Trebuchet MS"/>
                                </w:rPr>
                                <w:t>notice board.</w:t>
                              </w:r>
                            </w:p>
                          </w:txbxContent>
                        </wps:txbx>
                        <wps:bodyPr horzOverflow="overflow" vert="horz" lIns="0" tIns="0" rIns="0" bIns="0" rtlCol="0">
                          <a:noAutofit/>
                        </wps:bodyPr>
                      </wps:wsp>
                      <wps:wsp>
                        <wps:cNvPr id="3519" name="Rectangle 3519"/>
                        <wps:cNvSpPr/>
                        <wps:spPr>
                          <a:xfrm>
                            <a:off x="784123" y="1168402"/>
                            <a:ext cx="56129" cy="178919"/>
                          </a:xfrm>
                          <a:prstGeom prst="rect">
                            <a:avLst/>
                          </a:prstGeom>
                          <a:ln>
                            <a:noFill/>
                          </a:ln>
                        </wps:spPr>
                        <wps:txbx>
                          <w:txbxContent>
                            <w:p w14:paraId="1438740B"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520" name="Rectangle 3520"/>
                        <wps:cNvSpPr/>
                        <wps:spPr>
                          <a:xfrm>
                            <a:off x="23393" y="1332995"/>
                            <a:ext cx="3828179" cy="178919"/>
                          </a:xfrm>
                          <a:prstGeom prst="rect">
                            <a:avLst/>
                          </a:prstGeom>
                          <a:ln>
                            <a:noFill/>
                          </a:ln>
                        </wps:spPr>
                        <wps:txbx>
                          <w:txbxContent>
                            <w:p w14:paraId="2AEF97B7" w14:textId="77777777" w:rsidR="003D7026" w:rsidRDefault="00C74607">
                              <w:r>
                                <w:rPr>
                                  <w:rFonts w:ascii="Trebuchet MS" w:eastAsia="Trebuchet MS" w:hAnsi="Trebuchet MS" w:cs="Trebuchet MS"/>
                                </w:rPr>
                                <w:t xml:space="preserve">vi) Email from village hall trustees regarding trees, </w:t>
                              </w:r>
                            </w:p>
                          </w:txbxContent>
                        </wps:txbx>
                        <wps:bodyPr horzOverflow="overflow" vert="horz" lIns="0" tIns="0" rIns="0" bIns="0" rtlCol="0">
                          <a:noAutofit/>
                        </wps:bodyPr>
                      </wps:wsp>
                      <wps:wsp>
                        <wps:cNvPr id="3521" name="Rectangle 3521"/>
                        <wps:cNvSpPr/>
                        <wps:spPr>
                          <a:xfrm>
                            <a:off x="23393" y="1497586"/>
                            <a:ext cx="1524260" cy="178919"/>
                          </a:xfrm>
                          <a:prstGeom prst="rect">
                            <a:avLst/>
                          </a:prstGeom>
                          <a:ln>
                            <a:noFill/>
                          </a:ln>
                        </wps:spPr>
                        <wps:txbx>
                          <w:txbxContent>
                            <w:p w14:paraId="342D1EAB" w14:textId="77777777" w:rsidR="003D7026" w:rsidRDefault="00C74607">
                              <w:r>
                                <w:rPr>
                                  <w:rFonts w:ascii="Trebuchet MS" w:eastAsia="Trebuchet MS" w:hAnsi="Trebuchet MS" w:cs="Trebuchet MS"/>
                                </w:rPr>
                                <w:t>clerk to advise ERYC</w:t>
                              </w:r>
                            </w:p>
                          </w:txbxContent>
                        </wps:txbx>
                        <wps:bodyPr horzOverflow="overflow" vert="horz" lIns="0" tIns="0" rIns="0" bIns="0" rtlCol="0">
                          <a:noAutofit/>
                        </wps:bodyPr>
                      </wps:wsp>
                      <wps:wsp>
                        <wps:cNvPr id="3522" name="Rectangle 3522"/>
                        <wps:cNvSpPr/>
                        <wps:spPr>
                          <a:xfrm>
                            <a:off x="1163599" y="1497586"/>
                            <a:ext cx="56130" cy="178919"/>
                          </a:xfrm>
                          <a:prstGeom prst="rect">
                            <a:avLst/>
                          </a:prstGeom>
                          <a:ln>
                            <a:noFill/>
                          </a:ln>
                        </wps:spPr>
                        <wps:txbx>
                          <w:txbxContent>
                            <w:p w14:paraId="5788E878"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523" name="Rectangle 3523"/>
                        <wps:cNvSpPr/>
                        <wps:spPr>
                          <a:xfrm>
                            <a:off x="23393" y="1662178"/>
                            <a:ext cx="2916495" cy="178919"/>
                          </a:xfrm>
                          <a:prstGeom prst="rect">
                            <a:avLst/>
                          </a:prstGeom>
                          <a:ln>
                            <a:noFill/>
                          </a:ln>
                        </wps:spPr>
                        <wps:txbx>
                          <w:txbxContent>
                            <w:p w14:paraId="6EEE7A68" w14:textId="77777777" w:rsidR="003D7026" w:rsidRDefault="00C74607">
                              <w:r>
                                <w:rPr>
                                  <w:rFonts w:ascii="Trebuchet MS" w:eastAsia="Trebuchet MS" w:hAnsi="Trebuchet MS" w:cs="Trebuchet MS"/>
                                </w:rPr>
                                <w:t>vii) ERYC invitation to planning training 4</w:t>
                              </w:r>
                            </w:p>
                          </w:txbxContent>
                        </wps:txbx>
                        <wps:bodyPr horzOverflow="overflow" vert="horz" lIns="0" tIns="0" rIns="0" bIns="0" rtlCol="0">
                          <a:noAutofit/>
                        </wps:bodyPr>
                      </wps:wsp>
                      <wps:wsp>
                        <wps:cNvPr id="3524" name="Rectangle 3524"/>
                        <wps:cNvSpPr/>
                        <wps:spPr>
                          <a:xfrm>
                            <a:off x="2206396" y="1635651"/>
                            <a:ext cx="100863" cy="116686"/>
                          </a:xfrm>
                          <a:prstGeom prst="rect">
                            <a:avLst/>
                          </a:prstGeom>
                          <a:ln>
                            <a:noFill/>
                          </a:ln>
                        </wps:spPr>
                        <wps:txbx>
                          <w:txbxContent>
                            <w:p w14:paraId="6116CAE6" w14:textId="77777777" w:rsidR="003D7026" w:rsidRDefault="00C74607">
                              <w:r>
                                <w:rPr>
                                  <w:rFonts w:ascii="Trebuchet MS" w:eastAsia="Trebuchet MS" w:hAnsi="Trebuchet MS" w:cs="Trebuchet MS"/>
                                  <w:sz w:val="14"/>
                                </w:rPr>
                                <w:t>th</w:t>
                              </w:r>
                            </w:p>
                          </w:txbxContent>
                        </wps:txbx>
                        <wps:bodyPr horzOverflow="overflow" vert="horz" lIns="0" tIns="0" rIns="0" bIns="0" rtlCol="0">
                          <a:noAutofit/>
                        </wps:bodyPr>
                      </wps:wsp>
                      <wps:wsp>
                        <wps:cNvPr id="3525" name="Rectangle 3525"/>
                        <wps:cNvSpPr/>
                        <wps:spPr>
                          <a:xfrm>
                            <a:off x="2273452" y="1662178"/>
                            <a:ext cx="56130" cy="178919"/>
                          </a:xfrm>
                          <a:prstGeom prst="rect">
                            <a:avLst/>
                          </a:prstGeom>
                          <a:ln>
                            <a:noFill/>
                          </a:ln>
                        </wps:spPr>
                        <wps:txbx>
                          <w:txbxContent>
                            <w:p w14:paraId="45395CC9"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526" name="Rectangle 3526"/>
                        <wps:cNvSpPr/>
                        <wps:spPr>
                          <a:xfrm>
                            <a:off x="2305456" y="1662178"/>
                            <a:ext cx="1006974" cy="178919"/>
                          </a:xfrm>
                          <a:prstGeom prst="rect">
                            <a:avLst/>
                          </a:prstGeom>
                          <a:ln>
                            <a:noFill/>
                          </a:ln>
                        </wps:spPr>
                        <wps:txbx>
                          <w:txbxContent>
                            <w:p w14:paraId="32893258" w14:textId="77777777" w:rsidR="003D7026" w:rsidRDefault="00C74607">
                              <w:r>
                                <w:rPr>
                                  <w:rFonts w:ascii="Trebuchet MS" w:eastAsia="Trebuchet MS" w:hAnsi="Trebuchet MS" w:cs="Trebuchet MS"/>
                                </w:rPr>
                                <w:t xml:space="preserve">July 10.00am </w:t>
                              </w:r>
                            </w:p>
                          </w:txbxContent>
                        </wps:txbx>
                        <wps:bodyPr horzOverflow="overflow" vert="horz" lIns="0" tIns="0" rIns="0" bIns="0" rtlCol="0">
                          <a:noAutofit/>
                        </wps:bodyPr>
                      </wps:wsp>
                      <wps:wsp>
                        <wps:cNvPr id="3527" name="Rectangle 3527"/>
                        <wps:cNvSpPr/>
                        <wps:spPr>
                          <a:xfrm>
                            <a:off x="23393" y="1826771"/>
                            <a:ext cx="1331070" cy="178919"/>
                          </a:xfrm>
                          <a:prstGeom prst="rect">
                            <a:avLst/>
                          </a:prstGeom>
                          <a:ln>
                            <a:noFill/>
                          </a:ln>
                        </wps:spPr>
                        <wps:txbx>
                          <w:txbxContent>
                            <w:p w14:paraId="148B558A" w14:textId="77777777" w:rsidR="003D7026" w:rsidRDefault="00C74607">
                              <w:r>
                                <w:rPr>
                                  <w:rFonts w:ascii="Trebuchet MS" w:eastAsia="Trebuchet MS" w:hAnsi="Trebuchet MS" w:cs="Trebuchet MS"/>
                                </w:rPr>
                                <w:t xml:space="preserve">or 12 July 5.00pm </w:t>
                              </w:r>
                            </w:p>
                          </w:txbxContent>
                        </wps:txbx>
                        <wps:bodyPr horzOverflow="overflow" vert="horz" lIns="0" tIns="0" rIns="0" bIns="0" rtlCol="0">
                          <a:noAutofit/>
                        </wps:bodyPr>
                      </wps:wsp>
                      <wps:wsp>
                        <wps:cNvPr id="3528" name="Rectangle 3528"/>
                        <wps:cNvSpPr/>
                        <wps:spPr>
                          <a:xfrm>
                            <a:off x="1014247" y="1826771"/>
                            <a:ext cx="68437" cy="178919"/>
                          </a:xfrm>
                          <a:prstGeom prst="rect">
                            <a:avLst/>
                          </a:prstGeom>
                          <a:ln>
                            <a:noFill/>
                          </a:ln>
                        </wps:spPr>
                        <wps:txbx>
                          <w:txbxContent>
                            <w:p w14:paraId="5888A189" w14:textId="77777777" w:rsidR="003D7026" w:rsidRDefault="00C74607">
                              <w:r>
                                <w:rPr>
                                  <w:rFonts w:ascii="Trebuchet MS" w:eastAsia="Trebuchet MS" w:hAnsi="Trebuchet MS" w:cs="Trebuchet MS"/>
                                </w:rPr>
                                <w:t>-</w:t>
                              </w:r>
                            </w:p>
                          </w:txbxContent>
                        </wps:txbx>
                        <wps:bodyPr horzOverflow="overflow" vert="horz" lIns="0" tIns="0" rIns="0" bIns="0" rtlCol="0">
                          <a:noAutofit/>
                        </wps:bodyPr>
                      </wps:wsp>
                      <wps:wsp>
                        <wps:cNvPr id="3529" name="Rectangle 3529"/>
                        <wps:cNvSpPr/>
                        <wps:spPr>
                          <a:xfrm>
                            <a:off x="1055396" y="1826771"/>
                            <a:ext cx="56129" cy="178919"/>
                          </a:xfrm>
                          <a:prstGeom prst="rect">
                            <a:avLst/>
                          </a:prstGeom>
                          <a:ln>
                            <a:noFill/>
                          </a:ln>
                        </wps:spPr>
                        <wps:txbx>
                          <w:txbxContent>
                            <w:p w14:paraId="6E491BC3"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530" name="Rectangle 3530"/>
                        <wps:cNvSpPr/>
                        <wps:spPr>
                          <a:xfrm>
                            <a:off x="1088923" y="1826771"/>
                            <a:ext cx="728191" cy="178919"/>
                          </a:xfrm>
                          <a:prstGeom prst="rect">
                            <a:avLst/>
                          </a:prstGeom>
                          <a:ln>
                            <a:noFill/>
                          </a:ln>
                        </wps:spPr>
                        <wps:txbx>
                          <w:txbxContent>
                            <w:p w14:paraId="6EDDB19B" w14:textId="77777777" w:rsidR="003D7026" w:rsidRDefault="00C74607">
                              <w:r>
                                <w:rPr>
                                  <w:rFonts w:ascii="Trebuchet MS" w:eastAsia="Trebuchet MS" w:hAnsi="Trebuchet MS" w:cs="Trebuchet MS"/>
                                </w:rPr>
                                <w:t>circulated</w:t>
                              </w:r>
                            </w:p>
                          </w:txbxContent>
                        </wps:txbx>
                        <wps:bodyPr horzOverflow="overflow" vert="horz" lIns="0" tIns="0" rIns="0" bIns="0" rtlCol="0">
                          <a:noAutofit/>
                        </wps:bodyPr>
                      </wps:wsp>
                      <wps:wsp>
                        <wps:cNvPr id="3531" name="Rectangle 3531"/>
                        <wps:cNvSpPr/>
                        <wps:spPr>
                          <a:xfrm>
                            <a:off x="1626895" y="1826771"/>
                            <a:ext cx="56130" cy="178919"/>
                          </a:xfrm>
                          <a:prstGeom prst="rect">
                            <a:avLst/>
                          </a:prstGeom>
                          <a:ln>
                            <a:noFill/>
                          </a:ln>
                        </wps:spPr>
                        <wps:txbx>
                          <w:txbxContent>
                            <w:p w14:paraId="1CF631AF"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3054" name="Rectangle 33054"/>
                        <wps:cNvSpPr/>
                        <wps:spPr>
                          <a:xfrm>
                            <a:off x="23393" y="1991362"/>
                            <a:ext cx="313840" cy="178919"/>
                          </a:xfrm>
                          <a:prstGeom prst="rect">
                            <a:avLst/>
                          </a:prstGeom>
                          <a:ln>
                            <a:noFill/>
                          </a:ln>
                        </wps:spPr>
                        <wps:txbx>
                          <w:txbxContent>
                            <w:p w14:paraId="4FE85EBA" w14:textId="77777777" w:rsidR="003D7026" w:rsidRDefault="00C74607">
                              <w:r>
                                <w:rPr>
                                  <w:rFonts w:ascii="Trebuchet MS" w:eastAsia="Trebuchet MS" w:hAnsi="Trebuchet MS" w:cs="Trebuchet MS"/>
                                  <w:b/>
                                </w:rPr>
                                <w:t>328</w:t>
                              </w:r>
                            </w:p>
                          </w:txbxContent>
                        </wps:txbx>
                        <wps:bodyPr horzOverflow="overflow" vert="horz" lIns="0" tIns="0" rIns="0" bIns="0" rtlCol="0">
                          <a:noAutofit/>
                        </wps:bodyPr>
                      </wps:wsp>
                      <wps:wsp>
                        <wps:cNvPr id="33055" name="Rectangle 33055"/>
                        <wps:cNvSpPr/>
                        <wps:spPr>
                          <a:xfrm>
                            <a:off x="253334" y="1991362"/>
                            <a:ext cx="3335694" cy="178919"/>
                          </a:xfrm>
                          <a:prstGeom prst="rect">
                            <a:avLst/>
                          </a:prstGeom>
                          <a:ln>
                            <a:noFill/>
                          </a:ln>
                        </wps:spPr>
                        <wps:txbx>
                          <w:txbxContent>
                            <w:p w14:paraId="731B5AF5" w14:textId="77777777" w:rsidR="003D7026" w:rsidRDefault="00C74607">
                              <w:r>
                                <w:rPr>
                                  <w:rFonts w:ascii="Trebuchet MS" w:eastAsia="Trebuchet MS" w:hAnsi="Trebuchet MS" w:cs="Trebuchet MS"/>
                                  <w:b/>
                                </w:rPr>
                                <w:t>. Agenda item requests for next meeting.</w:t>
                              </w:r>
                            </w:p>
                          </w:txbxContent>
                        </wps:txbx>
                        <wps:bodyPr horzOverflow="overflow" vert="horz" lIns="0" tIns="0" rIns="0" bIns="0" rtlCol="0">
                          <a:noAutofit/>
                        </wps:bodyPr>
                      </wps:wsp>
                      <wps:wsp>
                        <wps:cNvPr id="3533" name="Rectangle 3533"/>
                        <wps:cNvSpPr/>
                        <wps:spPr>
                          <a:xfrm>
                            <a:off x="2756561" y="1991362"/>
                            <a:ext cx="56129" cy="178919"/>
                          </a:xfrm>
                          <a:prstGeom prst="rect">
                            <a:avLst/>
                          </a:prstGeom>
                          <a:ln>
                            <a:noFill/>
                          </a:ln>
                        </wps:spPr>
                        <wps:txbx>
                          <w:txbxContent>
                            <w:p w14:paraId="14459312" w14:textId="77777777" w:rsidR="003D7026" w:rsidRDefault="00C74607">
                              <w:r>
                                <w:rPr>
                                  <w:rFonts w:ascii="Trebuchet MS" w:eastAsia="Trebuchet MS" w:hAnsi="Trebuchet MS" w:cs="Trebuchet MS"/>
                                  <w:b/>
                                </w:rPr>
                                <w:t xml:space="preserve"> </w:t>
                              </w:r>
                            </w:p>
                          </w:txbxContent>
                        </wps:txbx>
                        <wps:bodyPr horzOverflow="overflow" vert="horz" lIns="0" tIns="0" rIns="0" bIns="0" rtlCol="0">
                          <a:noAutofit/>
                        </wps:bodyPr>
                      </wps:wsp>
                      <wps:wsp>
                        <wps:cNvPr id="3534" name="Rectangle 3534"/>
                        <wps:cNvSpPr/>
                        <wps:spPr>
                          <a:xfrm>
                            <a:off x="23393" y="2155730"/>
                            <a:ext cx="4119441" cy="179308"/>
                          </a:xfrm>
                          <a:prstGeom prst="rect">
                            <a:avLst/>
                          </a:prstGeom>
                          <a:ln>
                            <a:noFill/>
                          </a:ln>
                        </wps:spPr>
                        <wps:txbx>
                          <w:txbxContent>
                            <w:p w14:paraId="30B9C40E" w14:textId="77777777" w:rsidR="003D7026" w:rsidRDefault="00C74607">
                              <w:r>
                                <w:rPr>
                                  <w:rFonts w:ascii="Trebuchet MS" w:eastAsia="Trebuchet MS" w:hAnsi="Trebuchet MS" w:cs="Trebuchet MS"/>
                                </w:rPr>
                                <w:t xml:space="preserve">D Day/Training/Playground Inspection schedule/ </w:t>
                              </w:r>
                            </w:p>
                          </w:txbxContent>
                        </wps:txbx>
                        <wps:bodyPr horzOverflow="overflow" vert="horz" lIns="0" tIns="0" rIns="0" bIns="0" rtlCol="0">
                          <a:noAutofit/>
                        </wps:bodyPr>
                      </wps:wsp>
                      <wps:wsp>
                        <wps:cNvPr id="3535" name="Rectangle 3535"/>
                        <wps:cNvSpPr/>
                        <wps:spPr>
                          <a:xfrm>
                            <a:off x="23393" y="2320927"/>
                            <a:ext cx="4145189" cy="178919"/>
                          </a:xfrm>
                          <a:prstGeom prst="rect">
                            <a:avLst/>
                          </a:prstGeom>
                          <a:ln>
                            <a:noFill/>
                          </a:ln>
                        </wps:spPr>
                        <wps:txbx>
                          <w:txbxContent>
                            <w:p w14:paraId="47590EF7" w14:textId="77777777" w:rsidR="003D7026" w:rsidRDefault="00C74607">
                              <w:r>
                                <w:rPr>
                                  <w:rFonts w:ascii="Trebuchet MS" w:eastAsia="Trebuchet MS" w:hAnsi="Trebuchet MS" w:cs="Trebuchet MS"/>
                                </w:rPr>
                                <w:t xml:space="preserve">Bio diversity policy/ Member development policy </w:t>
                              </w:r>
                            </w:p>
                          </w:txbxContent>
                        </wps:txbx>
                        <wps:bodyPr horzOverflow="overflow" vert="horz" lIns="0" tIns="0" rIns="0" bIns="0" rtlCol="0">
                          <a:noAutofit/>
                        </wps:bodyPr>
                      </wps:wsp>
                      <wps:wsp>
                        <wps:cNvPr id="3536" name="Rectangle 3536"/>
                        <wps:cNvSpPr/>
                        <wps:spPr>
                          <a:xfrm>
                            <a:off x="23393" y="2485520"/>
                            <a:ext cx="2993137" cy="178919"/>
                          </a:xfrm>
                          <a:prstGeom prst="rect">
                            <a:avLst/>
                          </a:prstGeom>
                          <a:ln>
                            <a:noFill/>
                          </a:ln>
                        </wps:spPr>
                        <wps:txbx>
                          <w:txbxContent>
                            <w:p w14:paraId="188C8282" w14:textId="77777777" w:rsidR="003D7026" w:rsidRDefault="00C74607">
                              <w:r>
                                <w:rPr>
                                  <w:rFonts w:ascii="Trebuchet MS" w:eastAsia="Trebuchet MS" w:hAnsi="Trebuchet MS" w:cs="Trebuchet MS"/>
                                </w:rPr>
                                <w:t>with regards to training/ Adult Gym</w:t>
                              </w:r>
                            </w:p>
                          </w:txbxContent>
                        </wps:txbx>
                        <wps:bodyPr horzOverflow="overflow" vert="horz" lIns="0" tIns="0" rIns="0" bIns="0" rtlCol="0">
                          <a:noAutofit/>
                        </wps:bodyPr>
                      </wps:wsp>
                      <wps:wsp>
                        <wps:cNvPr id="3537" name="Rectangle 3537"/>
                        <wps:cNvSpPr/>
                        <wps:spPr>
                          <a:xfrm>
                            <a:off x="2274976" y="2485520"/>
                            <a:ext cx="56130" cy="178919"/>
                          </a:xfrm>
                          <a:prstGeom prst="rect">
                            <a:avLst/>
                          </a:prstGeom>
                          <a:ln>
                            <a:noFill/>
                          </a:ln>
                        </wps:spPr>
                        <wps:txbx>
                          <w:txbxContent>
                            <w:p w14:paraId="3EA7BFAA"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3056" name="Rectangle 33056"/>
                        <wps:cNvSpPr/>
                        <wps:spPr>
                          <a:xfrm>
                            <a:off x="23393" y="2650111"/>
                            <a:ext cx="311789" cy="178919"/>
                          </a:xfrm>
                          <a:prstGeom prst="rect">
                            <a:avLst/>
                          </a:prstGeom>
                          <a:ln>
                            <a:noFill/>
                          </a:ln>
                        </wps:spPr>
                        <wps:txbx>
                          <w:txbxContent>
                            <w:p w14:paraId="3261E588" w14:textId="77777777" w:rsidR="003D7026" w:rsidRDefault="00C74607">
                              <w:r>
                                <w:rPr>
                                  <w:rFonts w:ascii="Trebuchet MS" w:eastAsia="Trebuchet MS" w:hAnsi="Trebuchet MS" w:cs="Trebuchet MS"/>
                                  <w:b/>
                                </w:rPr>
                                <w:t>329</w:t>
                              </w:r>
                            </w:p>
                          </w:txbxContent>
                        </wps:txbx>
                        <wps:bodyPr horzOverflow="overflow" vert="horz" lIns="0" tIns="0" rIns="0" bIns="0" rtlCol="0">
                          <a:noAutofit/>
                        </wps:bodyPr>
                      </wps:wsp>
                      <wps:wsp>
                        <wps:cNvPr id="33057" name="Rectangle 33057"/>
                        <wps:cNvSpPr/>
                        <wps:spPr>
                          <a:xfrm>
                            <a:off x="250390" y="2650111"/>
                            <a:ext cx="549547" cy="178919"/>
                          </a:xfrm>
                          <a:prstGeom prst="rect">
                            <a:avLst/>
                          </a:prstGeom>
                          <a:ln>
                            <a:noFill/>
                          </a:ln>
                        </wps:spPr>
                        <wps:txbx>
                          <w:txbxContent>
                            <w:p w14:paraId="140F479D" w14:textId="77777777" w:rsidR="003D7026" w:rsidRDefault="00C74607">
                              <w:r>
                                <w:rPr>
                                  <w:rFonts w:ascii="Trebuchet MS" w:eastAsia="Trebuchet MS" w:hAnsi="Trebuchet MS" w:cs="Trebuchet MS"/>
                                  <w:b/>
                                </w:rPr>
                                <w:t>. GDPR</w:t>
                              </w:r>
                            </w:p>
                          </w:txbxContent>
                        </wps:txbx>
                        <wps:bodyPr horzOverflow="overflow" vert="horz" lIns="0" tIns="0" rIns="0" bIns="0" rtlCol="0">
                          <a:noAutofit/>
                        </wps:bodyPr>
                      </wps:wsp>
                      <wps:wsp>
                        <wps:cNvPr id="3539" name="Rectangle 3539"/>
                        <wps:cNvSpPr/>
                        <wps:spPr>
                          <a:xfrm>
                            <a:off x="656158" y="2650111"/>
                            <a:ext cx="56129" cy="178919"/>
                          </a:xfrm>
                          <a:prstGeom prst="rect">
                            <a:avLst/>
                          </a:prstGeom>
                          <a:ln>
                            <a:noFill/>
                          </a:ln>
                        </wps:spPr>
                        <wps:txbx>
                          <w:txbxContent>
                            <w:p w14:paraId="5B3AA2A3" w14:textId="77777777" w:rsidR="003D7026" w:rsidRDefault="00C74607">
                              <w:r>
                                <w:rPr>
                                  <w:rFonts w:ascii="Trebuchet MS" w:eastAsia="Trebuchet MS" w:hAnsi="Trebuchet MS" w:cs="Trebuchet MS"/>
                                  <w:b/>
                                </w:rPr>
                                <w:t xml:space="preserve"> </w:t>
                              </w:r>
                            </w:p>
                          </w:txbxContent>
                        </wps:txbx>
                        <wps:bodyPr horzOverflow="overflow" vert="horz" lIns="0" tIns="0" rIns="0" bIns="0" rtlCol="0">
                          <a:noAutofit/>
                        </wps:bodyPr>
                      </wps:wsp>
                      <wps:wsp>
                        <wps:cNvPr id="33062" name="Rectangle 33062"/>
                        <wps:cNvSpPr/>
                        <wps:spPr>
                          <a:xfrm>
                            <a:off x="23393" y="2814704"/>
                            <a:ext cx="97714" cy="178919"/>
                          </a:xfrm>
                          <a:prstGeom prst="rect">
                            <a:avLst/>
                          </a:prstGeom>
                          <a:ln>
                            <a:noFill/>
                          </a:ln>
                        </wps:spPr>
                        <wps:txbx>
                          <w:txbxContent>
                            <w:p w14:paraId="491D23E1" w14:textId="77777777" w:rsidR="003D7026" w:rsidRDefault="00C74607">
                              <w:r>
                                <w:rPr>
                                  <w:rFonts w:ascii="Trebuchet MS" w:eastAsia="Trebuchet MS" w:hAnsi="Trebuchet MS" w:cs="Trebuchet MS"/>
                                </w:rPr>
                                <w:t>1</w:t>
                              </w:r>
                            </w:p>
                          </w:txbxContent>
                        </wps:txbx>
                        <wps:bodyPr horzOverflow="overflow" vert="horz" lIns="0" tIns="0" rIns="0" bIns="0" rtlCol="0">
                          <a:noAutofit/>
                        </wps:bodyPr>
                      </wps:wsp>
                      <wps:wsp>
                        <wps:cNvPr id="33073" name="Rectangle 33073"/>
                        <wps:cNvSpPr/>
                        <wps:spPr>
                          <a:xfrm>
                            <a:off x="88870" y="2814704"/>
                            <a:ext cx="4124304" cy="178919"/>
                          </a:xfrm>
                          <a:prstGeom prst="rect">
                            <a:avLst/>
                          </a:prstGeom>
                          <a:ln>
                            <a:noFill/>
                          </a:ln>
                        </wps:spPr>
                        <wps:txbx>
                          <w:txbxContent>
                            <w:p w14:paraId="6AF236F4" w14:textId="77777777" w:rsidR="003D7026" w:rsidRDefault="00C74607">
                              <w:r>
                                <w:rPr>
                                  <w:rFonts w:ascii="Trebuchet MS" w:eastAsia="Trebuchet MS" w:hAnsi="Trebuchet MS" w:cs="Trebuchet MS"/>
                                </w:rPr>
                                <w:t xml:space="preserve">. To discuss and agree to formally approve the clerk as </w:t>
                              </w:r>
                            </w:p>
                          </w:txbxContent>
                        </wps:txbx>
                        <wps:bodyPr horzOverflow="overflow" vert="horz" lIns="0" tIns="0" rIns="0" bIns="0" rtlCol="0">
                          <a:noAutofit/>
                        </wps:bodyPr>
                      </wps:wsp>
                      <wps:wsp>
                        <wps:cNvPr id="3541" name="Rectangle 3541"/>
                        <wps:cNvSpPr/>
                        <wps:spPr>
                          <a:xfrm>
                            <a:off x="23393" y="2979296"/>
                            <a:ext cx="3791444" cy="178919"/>
                          </a:xfrm>
                          <a:prstGeom prst="rect">
                            <a:avLst/>
                          </a:prstGeom>
                          <a:ln>
                            <a:noFill/>
                          </a:ln>
                        </wps:spPr>
                        <wps:txbx>
                          <w:txbxContent>
                            <w:p w14:paraId="6AEC6DF9" w14:textId="77777777" w:rsidR="003D7026" w:rsidRDefault="00C74607">
                              <w:r>
                                <w:rPr>
                                  <w:rFonts w:ascii="Trebuchet MS" w:eastAsia="Trebuchet MS" w:hAnsi="Trebuchet MS" w:cs="Trebuchet MS"/>
                                </w:rPr>
                                <w:t xml:space="preserve">data controller and data processor for this Council </w:t>
                              </w:r>
                            </w:p>
                          </w:txbxContent>
                        </wps:txbx>
                        <wps:bodyPr horzOverflow="overflow" vert="horz" lIns="0" tIns="0" rIns="0" bIns="0" rtlCol="0">
                          <a:noAutofit/>
                        </wps:bodyPr>
                      </wps:wsp>
                      <wps:wsp>
                        <wps:cNvPr id="3542" name="Rectangle 3542"/>
                        <wps:cNvSpPr/>
                        <wps:spPr>
                          <a:xfrm>
                            <a:off x="2869337" y="2979296"/>
                            <a:ext cx="68437" cy="178919"/>
                          </a:xfrm>
                          <a:prstGeom prst="rect">
                            <a:avLst/>
                          </a:prstGeom>
                          <a:ln>
                            <a:noFill/>
                          </a:ln>
                        </wps:spPr>
                        <wps:txbx>
                          <w:txbxContent>
                            <w:p w14:paraId="453183B2" w14:textId="77777777" w:rsidR="003D7026" w:rsidRDefault="00C74607">
                              <w:r>
                                <w:rPr>
                                  <w:rFonts w:ascii="Trebuchet MS" w:eastAsia="Trebuchet MS" w:hAnsi="Trebuchet MS" w:cs="Trebuchet MS"/>
                                </w:rPr>
                                <w:t>–</w:t>
                              </w:r>
                            </w:p>
                          </w:txbxContent>
                        </wps:txbx>
                        <wps:bodyPr horzOverflow="overflow" vert="horz" lIns="0" tIns="0" rIns="0" bIns="0" rtlCol="0">
                          <a:noAutofit/>
                        </wps:bodyPr>
                      </wps:wsp>
                      <wps:wsp>
                        <wps:cNvPr id="3543" name="Rectangle 3543"/>
                        <wps:cNvSpPr/>
                        <wps:spPr>
                          <a:xfrm>
                            <a:off x="2913532" y="2979296"/>
                            <a:ext cx="56129" cy="178919"/>
                          </a:xfrm>
                          <a:prstGeom prst="rect">
                            <a:avLst/>
                          </a:prstGeom>
                          <a:ln>
                            <a:noFill/>
                          </a:ln>
                        </wps:spPr>
                        <wps:txbx>
                          <w:txbxContent>
                            <w:p w14:paraId="722AEFBC"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544" name="Rectangle 3544"/>
                        <wps:cNvSpPr/>
                        <wps:spPr>
                          <a:xfrm>
                            <a:off x="23393" y="3143887"/>
                            <a:ext cx="3696713" cy="178919"/>
                          </a:xfrm>
                          <a:prstGeom prst="rect">
                            <a:avLst/>
                          </a:prstGeom>
                          <a:ln>
                            <a:noFill/>
                          </a:ln>
                        </wps:spPr>
                        <wps:txbx>
                          <w:txbxContent>
                            <w:p w14:paraId="3B4194A2" w14:textId="77777777" w:rsidR="003D7026" w:rsidRDefault="00C74607">
                              <w:r>
                                <w:rPr>
                                  <w:rFonts w:ascii="Trebuchet MS" w:eastAsia="Trebuchet MS" w:hAnsi="Trebuchet MS" w:cs="Trebuchet MS"/>
                                </w:rPr>
                                <w:t xml:space="preserve">proposed by Cllr Sumpner seconded by Cllr Rigby </w:t>
                              </w:r>
                            </w:p>
                          </w:txbxContent>
                        </wps:txbx>
                        <wps:bodyPr horzOverflow="overflow" vert="horz" lIns="0" tIns="0" rIns="0" bIns="0" rtlCol="0">
                          <a:noAutofit/>
                        </wps:bodyPr>
                      </wps:wsp>
                      <wps:wsp>
                        <wps:cNvPr id="3545" name="Rectangle 3545"/>
                        <wps:cNvSpPr/>
                        <wps:spPr>
                          <a:xfrm>
                            <a:off x="23393" y="3308480"/>
                            <a:ext cx="690710" cy="178919"/>
                          </a:xfrm>
                          <a:prstGeom prst="rect">
                            <a:avLst/>
                          </a:prstGeom>
                          <a:ln>
                            <a:noFill/>
                          </a:ln>
                        </wps:spPr>
                        <wps:txbx>
                          <w:txbxContent>
                            <w:p w14:paraId="5439CD99" w14:textId="77777777" w:rsidR="003D7026" w:rsidRDefault="00C74607">
                              <w:r>
                                <w:rPr>
                                  <w:rFonts w:ascii="Trebuchet MS" w:eastAsia="Trebuchet MS" w:hAnsi="Trebuchet MS" w:cs="Trebuchet MS"/>
                                </w:rPr>
                                <w:t>resolved.</w:t>
                              </w:r>
                            </w:p>
                          </w:txbxContent>
                        </wps:txbx>
                        <wps:bodyPr horzOverflow="overflow" vert="horz" lIns="0" tIns="0" rIns="0" bIns="0" rtlCol="0">
                          <a:noAutofit/>
                        </wps:bodyPr>
                      </wps:wsp>
                      <wps:wsp>
                        <wps:cNvPr id="3546" name="Rectangle 3546"/>
                        <wps:cNvSpPr/>
                        <wps:spPr>
                          <a:xfrm>
                            <a:off x="537286" y="3308480"/>
                            <a:ext cx="56129" cy="178919"/>
                          </a:xfrm>
                          <a:prstGeom prst="rect">
                            <a:avLst/>
                          </a:prstGeom>
                          <a:ln>
                            <a:noFill/>
                          </a:ln>
                        </wps:spPr>
                        <wps:txbx>
                          <w:txbxContent>
                            <w:p w14:paraId="06E88657"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3098" name="Rectangle 33098"/>
                        <wps:cNvSpPr/>
                        <wps:spPr>
                          <a:xfrm>
                            <a:off x="90413" y="3473071"/>
                            <a:ext cx="4091112" cy="178919"/>
                          </a:xfrm>
                          <a:prstGeom prst="rect">
                            <a:avLst/>
                          </a:prstGeom>
                          <a:ln>
                            <a:noFill/>
                          </a:ln>
                        </wps:spPr>
                        <wps:txbx>
                          <w:txbxContent>
                            <w:p w14:paraId="59D6B531" w14:textId="77777777" w:rsidR="003D7026" w:rsidRDefault="00C74607">
                              <w:r>
                                <w:rPr>
                                  <w:rFonts w:ascii="Trebuchet MS" w:eastAsia="Trebuchet MS" w:hAnsi="Trebuchet MS" w:cs="Trebuchet MS"/>
                                </w:rPr>
                                <w:t xml:space="preserve">. To discuss and resolve the recording of meetings by </w:t>
                              </w:r>
                            </w:p>
                          </w:txbxContent>
                        </wps:txbx>
                        <wps:bodyPr horzOverflow="overflow" vert="horz" lIns="0" tIns="0" rIns="0" bIns="0" rtlCol="0">
                          <a:noAutofit/>
                        </wps:bodyPr>
                      </wps:wsp>
                      <wps:wsp>
                        <wps:cNvPr id="33097" name="Rectangle 33097"/>
                        <wps:cNvSpPr/>
                        <wps:spPr>
                          <a:xfrm>
                            <a:off x="23393" y="3473071"/>
                            <a:ext cx="97714" cy="178919"/>
                          </a:xfrm>
                          <a:prstGeom prst="rect">
                            <a:avLst/>
                          </a:prstGeom>
                          <a:ln>
                            <a:noFill/>
                          </a:ln>
                        </wps:spPr>
                        <wps:txbx>
                          <w:txbxContent>
                            <w:p w14:paraId="0BC4EEEC" w14:textId="77777777" w:rsidR="003D7026" w:rsidRDefault="00C74607">
                              <w:r>
                                <w:rPr>
                                  <w:rFonts w:ascii="Trebuchet MS" w:eastAsia="Trebuchet MS" w:hAnsi="Trebuchet MS" w:cs="Trebuchet MS"/>
                                </w:rPr>
                                <w:t>2</w:t>
                              </w:r>
                            </w:p>
                          </w:txbxContent>
                        </wps:txbx>
                        <wps:bodyPr horzOverflow="overflow" vert="horz" lIns="0" tIns="0" rIns="0" bIns="0" rtlCol="0">
                          <a:noAutofit/>
                        </wps:bodyPr>
                      </wps:wsp>
                      <wps:wsp>
                        <wps:cNvPr id="3548" name="Rectangle 3548"/>
                        <wps:cNvSpPr/>
                        <wps:spPr>
                          <a:xfrm>
                            <a:off x="23393" y="3637663"/>
                            <a:ext cx="3980904" cy="178919"/>
                          </a:xfrm>
                          <a:prstGeom prst="rect">
                            <a:avLst/>
                          </a:prstGeom>
                          <a:ln>
                            <a:noFill/>
                          </a:ln>
                        </wps:spPr>
                        <wps:txbx>
                          <w:txbxContent>
                            <w:p w14:paraId="52296B7E" w14:textId="77777777" w:rsidR="003D7026" w:rsidRDefault="00C74607">
                              <w:r>
                                <w:rPr>
                                  <w:rFonts w:ascii="Trebuchet MS" w:eastAsia="Trebuchet MS" w:hAnsi="Trebuchet MS" w:cs="Trebuchet MS"/>
                                </w:rPr>
                                <w:t xml:space="preserve">the clerk and agree a policy on storage method and </w:t>
                              </w:r>
                            </w:p>
                          </w:txbxContent>
                        </wps:txbx>
                        <wps:bodyPr horzOverflow="overflow" vert="horz" lIns="0" tIns="0" rIns="0" bIns="0" rtlCol="0">
                          <a:noAutofit/>
                        </wps:bodyPr>
                      </wps:wsp>
                      <wps:wsp>
                        <wps:cNvPr id="3549" name="Rectangle 3549"/>
                        <wps:cNvSpPr/>
                        <wps:spPr>
                          <a:xfrm>
                            <a:off x="23393" y="3802256"/>
                            <a:ext cx="3524968" cy="178919"/>
                          </a:xfrm>
                          <a:prstGeom prst="rect">
                            <a:avLst/>
                          </a:prstGeom>
                          <a:ln>
                            <a:noFill/>
                          </a:ln>
                        </wps:spPr>
                        <wps:txbx>
                          <w:txbxContent>
                            <w:p w14:paraId="1ADF5D72" w14:textId="77777777" w:rsidR="003D7026" w:rsidRDefault="00C74607">
                              <w:r>
                                <w:rPr>
                                  <w:rFonts w:ascii="Trebuchet MS" w:eastAsia="Trebuchet MS" w:hAnsi="Trebuchet MS" w:cs="Trebuchet MS"/>
                                </w:rPr>
                                <w:t xml:space="preserve">retention, and accessibility to the recordings. </w:t>
                              </w:r>
                            </w:p>
                          </w:txbxContent>
                        </wps:txbx>
                        <wps:bodyPr horzOverflow="overflow" vert="horz" lIns="0" tIns="0" rIns="0" bIns="0" rtlCol="0">
                          <a:noAutofit/>
                        </wps:bodyPr>
                      </wps:wsp>
                      <wps:wsp>
                        <wps:cNvPr id="3550" name="Rectangle 3550"/>
                        <wps:cNvSpPr/>
                        <wps:spPr>
                          <a:xfrm>
                            <a:off x="23393" y="3966848"/>
                            <a:ext cx="4021555" cy="178919"/>
                          </a:xfrm>
                          <a:prstGeom prst="rect">
                            <a:avLst/>
                          </a:prstGeom>
                          <a:ln>
                            <a:noFill/>
                          </a:ln>
                        </wps:spPr>
                        <wps:txbx>
                          <w:txbxContent>
                            <w:p w14:paraId="46F88FA2" w14:textId="77777777" w:rsidR="003D7026" w:rsidRDefault="00C74607">
                              <w:r>
                                <w:rPr>
                                  <w:rFonts w:ascii="Trebuchet MS" w:eastAsia="Trebuchet MS" w:hAnsi="Trebuchet MS" w:cs="Trebuchet MS"/>
                                </w:rPr>
                                <w:t xml:space="preserve">Proposed by Cllr Warry and seconded by Cllr Denton </w:t>
                              </w:r>
                            </w:p>
                          </w:txbxContent>
                        </wps:txbx>
                        <wps:bodyPr horzOverflow="overflow" vert="horz" lIns="0" tIns="0" rIns="0" bIns="0" rtlCol="0">
                          <a:noAutofit/>
                        </wps:bodyPr>
                      </wps:wsp>
                      <wps:wsp>
                        <wps:cNvPr id="3551" name="Rectangle 3551"/>
                        <wps:cNvSpPr/>
                        <wps:spPr>
                          <a:xfrm>
                            <a:off x="23393" y="4131439"/>
                            <a:ext cx="4080482" cy="178919"/>
                          </a:xfrm>
                          <a:prstGeom prst="rect">
                            <a:avLst/>
                          </a:prstGeom>
                          <a:ln>
                            <a:noFill/>
                          </a:ln>
                        </wps:spPr>
                        <wps:txbx>
                          <w:txbxContent>
                            <w:p w14:paraId="6904DD9B" w14:textId="77777777" w:rsidR="003D7026" w:rsidRDefault="00C74607">
                              <w:r>
                                <w:rPr>
                                  <w:rFonts w:ascii="Trebuchet MS" w:eastAsia="Trebuchet MS" w:hAnsi="Trebuchet MS" w:cs="Trebuchet MS"/>
                                </w:rPr>
                                <w:t xml:space="preserve">that going forward the clerk should </w:t>
                              </w:r>
                              <w:r>
                                <w:rPr>
                                  <w:rFonts w:ascii="Trebuchet MS" w:eastAsia="Trebuchet MS" w:hAnsi="Trebuchet MS" w:cs="Trebuchet MS"/>
                                </w:rPr>
                                <w:t xml:space="preserve">record meetings. </w:t>
                              </w:r>
                            </w:p>
                          </w:txbxContent>
                        </wps:txbx>
                        <wps:bodyPr horzOverflow="overflow" vert="horz" lIns="0" tIns="0" rIns="0" bIns="0" rtlCol="0">
                          <a:noAutofit/>
                        </wps:bodyPr>
                      </wps:wsp>
                      <wps:wsp>
                        <wps:cNvPr id="3552" name="Rectangle 3552"/>
                        <wps:cNvSpPr/>
                        <wps:spPr>
                          <a:xfrm>
                            <a:off x="23393" y="4296286"/>
                            <a:ext cx="4084398" cy="178919"/>
                          </a:xfrm>
                          <a:prstGeom prst="rect">
                            <a:avLst/>
                          </a:prstGeom>
                          <a:ln>
                            <a:noFill/>
                          </a:ln>
                        </wps:spPr>
                        <wps:txbx>
                          <w:txbxContent>
                            <w:p w14:paraId="42B2BA5F" w14:textId="77777777" w:rsidR="003D7026" w:rsidRDefault="00C74607">
                              <w:r>
                                <w:rPr>
                                  <w:rFonts w:ascii="Trebuchet MS" w:eastAsia="Trebuchet MS" w:hAnsi="Trebuchet MS" w:cs="Trebuchet MS"/>
                                </w:rPr>
                                <w:t xml:space="preserve">Resolved. Recording method, policy and retention to </w:t>
                              </w:r>
                            </w:p>
                          </w:txbxContent>
                        </wps:txbx>
                        <wps:bodyPr horzOverflow="overflow" vert="horz" lIns="0" tIns="0" rIns="0" bIns="0" rtlCol="0">
                          <a:noAutofit/>
                        </wps:bodyPr>
                      </wps:wsp>
                      <wps:wsp>
                        <wps:cNvPr id="3553" name="Rectangle 3553"/>
                        <wps:cNvSpPr/>
                        <wps:spPr>
                          <a:xfrm>
                            <a:off x="23393" y="4459354"/>
                            <a:ext cx="2726289" cy="178919"/>
                          </a:xfrm>
                          <a:prstGeom prst="rect">
                            <a:avLst/>
                          </a:prstGeom>
                          <a:ln>
                            <a:noFill/>
                          </a:ln>
                        </wps:spPr>
                        <wps:txbx>
                          <w:txbxContent>
                            <w:p w14:paraId="10965979" w14:textId="77777777" w:rsidR="003D7026" w:rsidRDefault="00C74607">
                              <w:r>
                                <w:rPr>
                                  <w:rFonts w:ascii="Trebuchet MS" w:eastAsia="Trebuchet MS" w:hAnsi="Trebuchet MS" w:cs="Trebuchet MS"/>
                                </w:rPr>
                                <w:t>be deferred until the next meeting.</w:t>
                              </w:r>
                            </w:p>
                          </w:txbxContent>
                        </wps:txbx>
                        <wps:bodyPr horzOverflow="overflow" vert="horz" lIns="0" tIns="0" rIns="0" bIns="0" rtlCol="0">
                          <a:noAutofit/>
                        </wps:bodyPr>
                      </wps:wsp>
                      <wps:wsp>
                        <wps:cNvPr id="3554" name="Rectangle 3554"/>
                        <wps:cNvSpPr/>
                        <wps:spPr>
                          <a:xfrm>
                            <a:off x="2069236" y="4459354"/>
                            <a:ext cx="56130" cy="178919"/>
                          </a:xfrm>
                          <a:prstGeom prst="rect">
                            <a:avLst/>
                          </a:prstGeom>
                          <a:ln>
                            <a:noFill/>
                          </a:ln>
                        </wps:spPr>
                        <wps:txbx>
                          <w:txbxContent>
                            <w:p w14:paraId="78F1507D"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3127" name="Rectangle 33127"/>
                        <wps:cNvSpPr/>
                        <wps:spPr>
                          <a:xfrm>
                            <a:off x="23393" y="4623946"/>
                            <a:ext cx="327826" cy="178919"/>
                          </a:xfrm>
                          <a:prstGeom prst="rect">
                            <a:avLst/>
                          </a:prstGeom>
                          <a:ln>
                            <a:noFill/>
                          </a:ln>
                        </wps:spPr>
                        <wps:txbx>
                          <w:txbxContent>
                            <w:p w14:paraId="7803A2A4" w14:textId="77777777" w:rsidR="003D7026" w:rsidRDefault="00C74607">
                              <w:r>
                                <w:rPr>
                                  <w:rFonts w:ascii="Trebuchet MS" w:eastAsia="Trebuchet MS" w:hAnsi="Trebuchet MS" w:cs="Trebuchet MS"/>
                                  <w:b/>
                                </w:rPr>
                                <w:t>330</w:t>
                              </w:r>
                            </w:p>
                          </w:txbxContent>
                        </wps:txbx>
                        <wps:bodyPr horzOverflow="overflow" vert="horz" lIns="0" tIns="0" rIns="0" bIns="0" rtlCol="0">
                          <a:noAutofit/>
                        </wps:bodyPr>
                      </wps:wsp>
                      <wps:wsp>
                        <wps:cNvPr id="33132" name="Rectangle 33132"/>
                        <wps:cNvSpPr/>
                        <wps:spPr>
                          <a:xfrm>
                            <a:off x="269879" y="4623946"/>
                            <a:ext cx="123634" cy="178919"/>
                          </a:xfrm>
                          <a:prstGeom prst="rect">
                            <a:avLst/>
                          </a:prstGeom>
                          <a:ln>
                            <a:noFill/>
                          </a:ln>
                        </wps:spPr>
                        <wps:txbx>
                          <w:txbxContent>
                            <w:p w14:paraId="5433F6AC" w14:textId="77777777" w:rsidR="003D7026" w:rsidRDefault="00C74607">
                              <w:r>
                                <w:rPr>
                                  <w:rFonts w:ascii="Trebuchet MS" w:eastAsia="Trebuchet MS" w:hAnsi="Trebuchet MS" w:cs="Trebuchet MS"/>
                                  <w:b/>
                                </w:rPr>
                                <w:t xml:space="preserve">. </w:t>
                              </w:r>
                            </w:p>
                          </w:txbxContent>
                        </wps:txbx>
                        <wps:bodyPr horzOverflow="overflow" vert="horz" lIns="0" tIns="0" rIns="0" bIns="0" rtlCol="0">
                          <a:noAutofit/>
                        </wps:bodyPr>
                      </wps:wsp>
                      <wps:wsp>
                        <wps:cNvPr id="3556" name="Rectangle 3556"/>
                        <wps:cNvSpPr/>
                        <wps:spPr>
                          <a:xfrm>
                            <a:off x="363550" y="4623946"/>
                            <a:ext cx="3680117" cy="178919"/>
                          </a:xfrm>
                          <a:prstGeom prst="rect">
                            <a:avLst/>
                          </a:prstGeom>
                          <a:ln>
                            <a:noFill/>
                          </a:ln>
                        </wps:spPr>
                        <wps:txbx>
                          <w:txbxContent>
                            <w:p w14:paraId="3B6A785D" w14:textId="77777777" w:rsidR="003D7026" w:rsidRDefault="00C74607">
                              <w:r>
                                <w:rPr>
                                  <w:rFonts w:ascii="Trebuchet MS" w:eastAsia="Trebuchet MS" w:hAnsi="Trebuchet MS" w:cs="Trebuchet MS"/>
                                </w:rPr>
                                <w:t xml:space="preserve">To discuss and agree to all members having </w:t>
                              </w:r>
                            </w:p>
                          </w:txbxContent>
                        </wps:txbx>
                        <wps:bodyPr horzOverflow="overflow" vert="horz" lIns="0" tIns="0" rIns="0" bIns="0" rtlCol="0">
                          <a:noAutofit/>
                        </wps:bodyPr>
                      </wps:wsp>
                      <wps:wsp>
                        <wps:cNvPr id="3557" name="Rectangle 3557"/>
                        <wps:cNvSpPr/>
                        <wps:spPr>
                          <a:xfrm>
                            <a:off x="23393" y="4788538"/>
                            <a:ext cx="3371125" cy="178919"/>
                          </a:xfrm>
                          <a:prstGeom prst="rect">
                            <a:avLst/>
                          </a:prstGeom>
                          <a:ln>
                            <a:noFill/>
                          </a:ln>
                        </wps:spPr>
                        <wps:txbx>
                          <w:txbxContent>
                            <w:p w14:paraId="346505A3" w14:textId="77777777" w:rsidR="003D7026" w:rsidRDefault="00C74607">
                              <w:r>
                                <w:rPr>
                                  <w:rFonts w:ascii="Trebuchet MS" w:eastAsia="Trebuchet MS" w:hAnsi="Trebuchet MS" w:cs="Trebuchet MS"/>
                                </w:rPr>
                                <w:t xml:space="preserve">designated parish council email address </w:t>
                              </w:r>
                            </w:p>
                          </w:txbxContent>
                        </wps:txbx>
                        <wps:bodyPr horzOverflow="overflow" vert="horz" lIns="0" tIns="0" rIns="0" bIns="0" rtlCol="0">
                          <a:noAutofit/>
                        </wps:bodyPr>
                      </wps:wsp>
                      <wps:wsp>
                        <wps:cNvPr id="3558" name="Rectangle 3558"/>
                        <wps:cNvSpPr/>
                        <wps:spPr>
                          <a:xfrm>
                            <a:off x="2558440" y="4788538"/>
                            <a:ext cx="68437" cy="178919"/>
                          </a:xfrm>
                          <a:prstGeom prst="rect">
                            <a:avLst/>
                          </a:prstGeom>
                          <a:ln>
                            <a:noFill/>
                          </a:ln>
                        </wps:spPr>
                        <wps:txbx>
                          <w:txbxContent>
                            <w:p w14:paraId="72D52660" w14:textId="77777777" w:rsidR="003D7026" w:rsidRDefault="00C74607">
                              <w:r>
                                <w:rPr>
                                  <w:rFonts w:ascii="Trebuchet MS" w:eastAsia="Trebuchet MS" w:hAnsi="Trebuchet MS" w:cs="Trebuchet MS"/>
                                </w:rPr>
                                <w:t>–</w:t>
                              </w:r>
                            </w:p>
                          </w:txbxContent>
                        </wps:txbx>
                        <wps:bodyPr horzOverflow="overflow" vert="horz" lIns="0" tIns="0" rIns="0" bIns="0" rtlCol="0">
                          <a:noAutofit/>
                        </wps:bodyPr>
                      </wps:wsp>
                      <wps:wsp>
                        <wps:cNvPr id="3559" name="Rectangle 3559"/>
                        <wps:cNvSpPr/>
                        <wps:spPr>
                          <a:xfrm>
                            <a:off x="2610256" y="4788538"/>
                            <a:ext cx="56130" cy="178919"/>
                          </a:xfrm>
                          <a:prstGeom prst="rect">
                            <a:avLst/>
                          </a:prstGeom>
                          <a:ln>
                            <a:noFill/>
                          </a:ln>
                        </wps:spPr>
                        <wps:txbx>
                          <w:txbxContent>
                            <w:p w14:paraId="6517DE45" w14:textId="77777777" w:rsidR="003D7026" w:rsidRDefault="00C74607">
                              <w:r>
                                <w:rPr>
                                  <w:rFonts w:ascii="Trebuchet MS" w:eastAsia="Trebuchet MS" w:hAnsi="Trebuchet MS" w:cs="Trebuchet MS"/>
                                </w:rPr>
                                <w:t xml:space="preserve"> </w:t>
                              </w:r>
                            </w:p>
                          </w:txbxContent>
                        </wps:txbx>
                        <wps:bodyPr horzOverflow="overflow" vert="horz" lIns="0" tIns="0" rIns="0" bIns="0" rtlCol="0">
                          <a:noAutofit/>
                        </wps:bodyPr>
                      </wps:wsp>
                      <wps:wsp>
                        <wps:cNvPr id="3560" name="Rectangle 3560"/>
                        <wps:cNvSpPr/>
                        <wps:spPr>
                          <a:xfrm>
                            <a:off x="23393" y="4953130"/>
                            <a:ext cx="2723305" cy="178919"/>
                          </a:xfrm>
                          <a:prstGeom prst="rect">
                            <a:avLst/>
                          </a:prstGeom>
                          <a:ln>
                            <a:noFill/>
                          </a:ln>
                        </wps:spPr>
                        <wps:txbx>
                          <w:txbxContent>
                            <w:p w14:paraId="06987A5A" w14:textId="77777777" w:rsidR="003D7026" w:rsidRDefault="00C74607">
                              <w:r>
                                <w:rPr>
                                  <w:rFonts w:ascii="Trebuchet MS" w:eastAsia="Trebuchet MS" w:hAnsi="Trebuchet MS" w:cs="Trebuchet MS"/>
                                </w:rPr>
                                <w:t>deferred until the next meeting.</w:t>
                              </w:r>
                            </w:p>
                          </w:txbxContent>
                        </wps:txbx>
                        <wps:bodyPr horzOverflow="overflow" vert="horz" lIns="0" tIns="0" rIns="0" bIns="0" rtlCol="0">
                          <a:noAutofit/>
                        </wps:bodyPr>
                      </wps:wsp>
                      <wps:wsp>
                        <wps:cNvPr id="3561" name="Rectangle 3561"/>
                        <wps:cNvSpPr/>
                        <wps:spPr>
                          <a:xfrm>
                            <a:off x="2072284" y="4953130"/>
                            <a:ext cx="56130" cy="178919"/>
                          </a:xfrm>
                          <a:prstGeom prst="rect">
                            <a:avLst/>
                          </a:prstGeom>
                          <a:ln>
                            <a:noFill/>
                          </a:ln>
                        </wps:spPr>
                        <wps:txbx>
                          <w:txbxContent>
                            <w:p w14:paraId="1AE2B648" w14:textId="77777777" w:rsidR="003D7026" w:rsidRDefault="00C74607">
                              <w:r>
                                <w:rPr>
                                  <w:rFonts w:ascii="Trebuchet MS" w:eastAsia="Trebuchet MS" w:hAnsi="Trebuchet MS" w:cs="Trebuchet MS"/>
                                  <w:b/>
                                </w:rPr>
                                <w:t xml:space="preserve"> </w:t>
                              </w:r>
                            </w:p>
                          </w:txbxContent>
                        </wps:txbx>
                        <wps:bodyPr horzOverflow="overflow" vert="horz" lIns="0" tIns="0" rIns="0" bIns="0" rtlCol="0">
                          <a:noAutofit/>
                        </wps:bodyPr>
                      </wps:wsp>
                      <pic:pic xmlns:pic="http://schemas.openxmlformats.org/drawingml/2006/picture">
                        <pic:nvPicPr>
                          <pic:cNvPr id="3563" name="Picture 3563"/>
                          <pic:cNvPicPr/>
                        </pic:nvPicPr>
                        <pic:blipFill>
                          <a:blip r:embed="rId94"/>
                          <a:stretch>
                            <a:fillRect/>
                          </a:stretch>
                        </pic:blipFill>
                        <pic:spPr>
                          <a:xfrm>
                            <a:off x="0" y="5176216"/>
                            <a:ext cx="6489573" cy="4147820"/>
                          </a:xfrm>
                          <a:prstGeom prst="rect">
                            <a:avLst/>
                          </a:prstGeom>
                        </pic:spPr>
                      </pic:pic>
                    </wpg:wgp>
                  </a:graphicData>
                </a:graphic>
              </wp:inline>
            </w:drawing>
          </mc:Choice>
          <mc:Fallback xmlns:a="http://schemas.openxmlformats.org/drawingml/2006/main">
            <w:pict>
              <v:group id="Group 33391" style="width:510.992pt;height:734.176pt;mso-position-horizontal-relative:char;mso-position-vertical-relative:line" coordsize="64895,93240">
                <v:shape id="Picture 3499" style="position:absolute;width:32255;height:50892;left:32414;top:0;" filled="f">
                  <v:imagedata r:id="rId95"/>
                </v:shape>
                <v:shape id="Shape 3500" style="position:absolute;width:32481;height:50892;left:32414;top:0;" coordsize="3248152,5089271" path="m0,5089271l3248152,5089271l3248152,0l0,0x">
                  <v:stroke weight="2pt" endcap="flat" joinstyle="miter" miterlimit="10" on="true" color="#0070c0"/>
                  <v:fill on="false" color="#000000" opacity="0"/>
                </v:shape>
                <v:rect id="Rectangle 3501" style="position:absolute;width:21638;height:1789;left:233;top:160;" filled="f" stroked="f">
                  <v:textbox inset="0,0,0,0">
                    <w:txbxContent>
                      <w:p>
                        <w:pPr>
                          <w:spacing w:before="0" w:after="160" w:line="259" w:lineRule="auto"/>
                        </w:pPr>
                        <w:r>
                          <w:rPr>
                            <w:rFonts w:cs="Trebuchet MS" w:hAnsi="Trebuchet MS" w:eastAsia="Trebuchet MS" w:ascii="Trebuchet MS"/>
                            <w:sz w:val="22"/>
                          </w:rPr>
                          <w:t xml:space="preserve">iii) ERNLLCA Training update </w:t>
                        </w:r>
                      </w:p>
                    </w:txbxContent>
                  </v:textbox>
                </v:rect>
                <v:rect id="Rectangle 3502" style="position:absolute;width:684;height:1789;left:16436;top:160;" filled="f" stroked="f">
                  <v:textbox inset="0,0,0,0">
                    <w:txbxContent>
                      <w:p>
                        <w:pPr>
                          <w:spacing w:before="0" w:after="160" w:line="259" w:lineRule="auto"/>
                        </w:pPr>
                        <w:r>
                          <w:rPr>
                            <w:rFonts w:cs="Trebuchet MS" w:hAnsi="Trebuchet MS" w:eastAsia="Trebuchet MS" w:ascii="Trebuchet MS"/>
                            <w:sz w:val="22"/>
                          </w:rPr>
                          <w:t xml:space="preserve">–</w:t>
                        </w:r>
                      </w:p>
                    </w:txbxContent>
                  </v:textbox>
                </v:rect>
                <v:rect id="Rectangle 3503" style="position:absolute;width:561;height:1789;left:16863;top:160;"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504" style="position:absolute;width:7503;height:1789;left:17213;top:160;" filled="f" stroked="f">
                  <v:textbox inset="0,0,0,0">
                    <w:txbxContent>
                      <w:p>
                        <w:pPr>
                          <w:spacing w:before="0" w:after="160" w:line="259" w:lineRule="auto"/>
                        </w:pPr>
                        <w:r>
                          <w:rPr>
                            <w:rFonts w:cs="Trebuchet MS" w:hAnsi="Trebuchet MS" w:eastAsia="Trebuchet MS" w:ascii="Trebuchet MS"/>
                            <w:sz w:val="22"/>
                          </w:rPr>
                          <w:t xml:space="preserve">circulated</w:t>
                        </w:r>
                      </w:p>
                    </w:txbxContent>
                  </v:textbox>
                </v:rect>
                <v:rect id="Rectangle 3505" style="position:absolute;width:561;height:1789;left:22780;top:160;"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506" style="position:absolute;width:38351;height:1793;left:233;top:1803;" filled="f" stroked="f">
                  <v:textbox inset="0,0,0,0">
                    <w:txbxContent>
                      <w:p>
                        <w:pPr>
                          <w:spacing w:before="0" w:after="160" w:line="259" w:lineRule="auto"/>
                        </w:pPr>
                        <w:r>
                          <w:rPr>
                            <w:rFonts w:cs="Trebuchet MS" w:hAnsi="Trebuchet MS" w:eastAsia="Trebuchet MS" w:ascii="Trebuchet MS"/>
                            <w:sz w:val="22"/>
                          </w:rPr>
                          <w:t xml:space="preserve">iv) Invitation to ERNLLCA Conference and AGM, 15</w:t>
                        </w:r>
                      </w:p>
                    </w:txbxContent>
                  </v:textbox>
                </v:rect>
                <v:rect id="Rectangle 3507" style="position:absolute;width:1069;height:1166;left:29013;top:1540;" filled="f" stroked="f">
                  <v:textbox inset="0,0,0,0">
                    <w:txbxContent>
                      <w:p>
                        <w:pPr>
                          <w:spacing w:before="0" w:after="160" w:line="259" w:lineRule="auto"/>
                        </w:pPr>
                        <w:r>
                          <w:rPr>
                            <w:rFonts w:cs="Trebuchet MS" w:hAnsi="Trebuchet MS" w:eastAsia="Trebuchet MS" w:ascii="Trebuchet MS"/>
                            <w:sz w:val="14"/>
                          </w:rPr>
                          <w:t xml:space="preserve">th</w:t>
                        </w:r>
                      </w:p>
                    </w:txbxContent>
                  </v:textbox>
                </v:rect>
                <v:rect id="Rectangle 3508" style="position:absolute;width:562;height:1793;left:29760;top:1803;"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509" style="position:absolute;width:38207;height:1789;left:233;top:3454;" filled="f" stroked="f">
                  <v:textbox inset="0,0,0,0">
                    <w:txbxContent>
                      <w:p>
                        <w:pPr>
                          <w:spacing w:before="0" w:after="160" w:line="259" w:lineRule="auto"/>
                        </w:pPr>
                        <w:r>
                          <w:rPr>
                            <w:rFonts w:cs="Trebuchet MS" w:hAnsi="Trebuchet MS" w:eastAsia="Trebuchet MS" w:ascii="Trebuchet MS"/>
                            <w:sz w:val="22"/>
                          </w:rPr>
                          <w:t xml:space="preserve">Sept 2023, Village Hotel, Hessle, and requests for </w:t>
                        </w:r>
                      </w:p>
                    </w:txbxContent>
                  </v:textbox>
                </v:rect>
                <v:rect id="Rectangle 3510" style="position:absolute;width:19781;height:1789;left:233;top:5100;" filled="f" stroked="f">
                  <v:textbox inset="0,0,0,0">
                    <w:txbxContent>
                      <w:p>
                        <w:pPr>
                          <w:spacing w:before="0" w:after="160" w:line="259" w:lineRule="auto"/>
                        </w:pPr>
                        <w:r>
                          <w:rPr>
                            <w:rFonts w:cs="Trebuchet MS" w:hAnsi="Trebuchet MS" w:eastAsia="Trebuchet MS" w:ascii="Trebuchet MS"/>
                            <w:sz w:val="22"/>
                          </w:rPr>
                          <w:t xml:space="preserve">motions to be considered </w:t>
                        </w:r>
                      </w:p>
                    </w:txbxContent>
                  </v:textbox>
                </v:rect>
                <v:rect id="Rectangle 3511" style="position:absolute;width:684;height:1789;left:15064;top:5100;" filled="f" stroked="f">
                  <v:textbox inset="0,0,0,0">
                    <w:txbxContent>
                      <w:p>
                        <w:pPr>
                          <w:spacing w:before="0" w:after="160" w:line="259" w:lineRule="auto"/>
                        </w:pPr>
                        <w:r>
                          <w:rPr>
                            <w:rFonts w:cs="Trebuchet MS" w:hAnsi="Trebuchet MS" w:eastAsia="Trebuchet MS" w:ascii="Trebuchet MS"/>
                            <w:sz w:val="22"/>
                          </w:rPr>
                          <w:t xml:space="preserve">–</w:t>
                        </w:r>
                      </w:p>
                    </w:txbxContent>
                  </v:textbox>
                </v:rect>
                <v:rect id="Rectangle 3512" style="position:absolute;width:561;height:1789;left:15522;top:5100;"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513" style="position:absolute;width:17894;height:1789;left:15887;top:5100;" filled="f" stroked="f">
                  <v:textbox inset="0,0,0,0">
                    <w:txbxContent>
                      <w:p>
                        <w:pPr>
                          <w:spacing w:before="0" w:after="160" w:line="259" w:lineRule="auto"/>
                        </w:pPr>
                        <w:r>
                          <w:rPr>
                            <w:rFonts w:cs="Trebuchet MS" w:hAnsi="Trebuchet MS" w:eastAsia="Trebuchet MS" w:ascii="Trebuchet MS"/>
                            <w:sz w:val="22"/>
                          </w:rPr>
                          <w:t xml:space="preserve">clerk to attend AGM as </w:t>
                        </w:r>
                      </w:p>
                    </w:txbxContent>
                  </v:textbox>
                </v:rect>
                <v:rect id="Rectangle 3514" style="position:absolute;width:40377;height:1789;left:233;top:6746;" filled="f" stroked="f">
                  <v:textbox inset="0,0,0,0">
                    <w:txbxContent>
                      <w:p>
                        <w:pPr>
                          <w:spacing w:before="0" w:after="160" w:line="259" w:lineRule="auto"/>
                        </w:pPr>
                        <w:r>
                          <w:rPr>
                            <w:rFonts w:cs="Trebuchet MS" w:hAnsi="Trebuchet MS" w:eastAsia="Trebuchet MS" w:ascii="Trebuchet MS"/>
                            <w:sz w:val="22"/>
                          </w:rPr>
                          <w:t xml:space="preserve">voting delegate. Proposed by Cllr Rigby seconded by </w:t>
                        </w:r>
                      </w:p>
                    </w:txbxContent>
                  </v:textbox>
                </v:rect>
                <v:rect id="Rectangle 3515" style="position:absolute;width:18006;height:1789;left:233;top:8392;" filled="f" stroked="f">
                  <v:textbox inset="0,0,0,0">
                    <w:txbxContent>
                      <w:p>
                        <w:pPr>
                          <w:spacing w:before="0" w:after="160" w:line="259" w:lineRule="auto"/>
                        </w:pPr>
                        <w:r>
                          <w:rPr>
                            <w:rFonts w:cs="Trebuchet MS" w:hAnsi="Trebuchet MS" w:eastAsia="Trebuchet MS" w:ascii="Trebuchet MS"/>
                            <w:sz w:val="22"/>
                          </w:rPr>
                          <w:t xml:space="preserve">Cllr Haywood. Resolved</w:t>
                        </w:r>
                      </w:p>
                    </w:txbxContent>
                  </v:textbox>
                </v:rect>
                <v:rect id="Rectangle 3516" style="position:absolute;width:561;height:1789;left:13723;top:8392;"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517" style="position:absolute;width:40920;height:1789;left:233;top:10038;" filled="f" stroked="f">
                  <v:textbox inset="0,0,0,0">
                    <w:txbxContent>
                      <w:p>
                        <w:pPr>
                          <w:spacing w:before="0" w:after="160" w:line="259" w:lineRule="auto"/>
                        </w:pPr>
                        <w:r>
                          <w:rPr>
                            <w:rFonts w:cs="Trebuchet MS" w:hAnsi="Trebuchet MS" w:eastAsia="Trebuchet MS" w:ascii="Trebuchet MS"/>
                            <w:sz w:val="22"/>
                          </w:rPr>
                          <w:t xml:space="preserve">v) ERYC proposed road closure notice to be posted on </w:t>
                        </w:r>
                      </w:p>
                    </w:txbxContent>
                  </v:textbox>
                </v:rect>
                <v:rect id="Rectangle 3518" style="position:absolute;width:10211;height:1789;left:233;top:11684;" filled="f" stroked="f">
                  <v:textbox inset="0,0,0,0">
                    <w:txbxContent>
                      <w:p>
                        <w:pPr>
                          <w:spacing w:before="0" w:after="160" w:line="259" w:lineRule="auto"/>
                        </w:pPr>
                        <w:r>
                          <w:rPr>
                            <w:rFonts w:cs="Trebuchet MS" w:hAnsi="Trebuchet MS" w:eastAsia="Trebuchet MS" w:ascii="Trebuchet MS"/>
                            <w:sz w:val="22"/>
                          </w:rPr>
                          <w:t xml:space="preserve">notice board.</w:t>
                        </w:r>
                      </w:p>
                    </w:txbxContent>
                  </v:textbox>
                </v:rect>
                <v:rect id="Rectangle 3519" style="position:absolute;width:561;height:1789;left:7841;top:11684;"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520" style="position:absolute;width:38281;height:1789;left:233;top:13329;" filled="f" stroked="f">
                  <v:textbox inset="0,0,0,0">
                    <w:txbxContent>
                      <w:p>
                        <w:pPr>
                          <w:spacing w:before="0" w:after="160" w:line="259" w:lineRule="auto"/>
                        </w:pPr>
                        <w:r>
                          <w:rPr>
                            <w:rFonts w:cs="Trebuchet MS" w:hAnsi="Trebuchet MS" w:eastAsia="Trebuchet MS" w:ascii="Trebuchet MS"/>
                            <w:sz w:val="22"/>
                          </w:rPr>
                          <w:t xml:space="preserve">vi) Email from village hall trustees regarding trees, </w:t>
                        </w:r>
                      </w:p>
                    </w:txbxContent>
                  </v:textbox>
                </v:rect>
                <v:rect id="Rectangle 3521" style="position:absolute;width:15242;height:1789;left:233;top:14975;" filled="f" stroked="f">
                  <v:textbox inset="0,0,0,0">
                    <w:txbxContent>
                      <w:p>
                        <w:pPr>
                          <w:spacing w:before="0" w:after="160" w:line="259" w:lineRule="auto"/>
                        </w:pPr>
                        <w:r>
                          <w:rPr>
                            <w:rFonts w:cs="Trebuchet MS" w:hAnsi="Trebuchet MS" w:eastAsia="Trebuchet MS" w:ascii="Trebuchet MS"/>
                            <w:sz w:val="22"/>
                          </w:rPr>
                          <w:t xml:space="preserve">clerk to advise ERYC</w:t>
                        </w:r>
                      </w:p>
                    </w:txbxContent>
                  </v:textbox>
                </v:rect>
                <v:rect id="Rectangle 3522" style="position:absolute;width:561;height:1789;left:11635;top:14975;"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523" style="position:absolute;width:29164;height:1789;left:233;top:16621;" filled="f" stroked="f">
                  <v:textbox inset="0,0,0,0">
                    <w:txbxContent>
                      <w:p>
                        <w:pPr>
                          <w:spacing w:before="0" w:after="160" w:line="259" w:lineRule="auto"/>
                        </w:pPr>
                        <w:r>
                          <w:rPr>
                            <w:rFonts w:cs="Trebuchet MS" w:hAnsi="Trebuchet MS" w:eastAsia="Trebuchet MS" w:ascii="Trebuchet MS"/>
                            <w:sz w:val="22"/>
                          </w:rPr>
                          <w:t xml:space="preserve">vii) ERYC invitation to planning training 4</w:t>
                        </w:r>
                      </w:p>
                    </w:txbxContent>
                  </v:textbox>
                </v:rect>
                <v:rect id="Rectangle 3524" style="position:absolute;width:1008;height:1166;left:22063;top:16356;" filled="f" stroked="f">
                  <v:textbox inset="0,0,0,0">
                    <w:txbxContent>
                      <w:p>
                        <w:pPr>
                          <w:spacing w:before="0" w:after="160" w:line="259" w:lineRule="auto"/>
                        </w:pPr>
                        <w:r>
                          <w:rPr>
                            <w:rFonts w:cs="Trebuchet MS" w:hAnsi="Trebuchet MS" w:eastAsia="Trebuchet MS" w:ascii="Trebuchet MS"/>
                            <w:sz w:val="14"/>
                          </w:rPr>
                          <w:t xml:space="preserve">th</w:t>
                        </w:r>
                      </w:p>
                    </w:txbxContent>
                  </v:textbox>
                </v:rect>
                <v:rect id="Rectangle 3525" style="position:absolute;width:561;height:1789;left:22734;top:16621;"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526" style="position:absolute;width:10069;height:1789;left:23054;top:16621;" filled="f" stroked="f">
                  <v:textbox inset="0,0,0,0">
                    <w:txbxContent>
                      <w:p>
                        <w:pPr>
                          <w:spacing w:before="0" w:after="160" w:line="259" w:lineRule="auto"/>
                        </w:pPr>
                        <w:r>
                          <w:rPr>
                            <w:rFonts w:cs="Trebuchet MS" w:hAnsi="Trebuchet MS" w:eastAsia="Trebuchet MS" w:ascii="Trebuchet MS"/>
                            <w:sz w:val="22"/>
                          </w:rPr>
                          <w:t xml:space="preserve">July 10.00am </w:t>
                        </w:r>
                      </w:p>
                    </w:txbxContent>
                  </v:textbox>
                </v:rect>
                <v:rect id="Rectangle 3527" style="position:absolute;width:13310;height:1789;left:233;top:18267;" filled="f" stroked="f">
                  <v:textbox inset="0,0,0,0">
                    <w:txbxContent>
                      <w:p>
                        <w:pPr>
                          <w:spacing w:before="0" w:after="160" w:line="259" w:lineRule="auto"/>
                        </w:pPr>
                        <w:r>
                          <w:rPr>
                            <w:rFonts w:cs="Trebuchet MS" w:hAnsi="Trebuchet MS" w:eastAsia="Trebuchet MS" w:ascii="Trebuchet MS"/>
                            <w:sz w:val="22"/>
                          </w:rPr>
                          <w:t xml:space="preserve">or 12 July 5.00pm </w:t>
                        </w:r>
                      </w:p>
                    </w:txbxContent>
                  </v:textbox>
                </v:rect>
                <v:rect id="Rectangle 3528" style="position:absolute;width:684;height:1789;left:10142;top:18267;" filled="f" stroked="f">
                  <v:textbox inset="0,0,0,0">
                    <w:txbxContent>
                      <w:p>
                        <w:pPr>
                          <w:spacing w:before="0" w:after="160" w:line="259" w:lineRule="auto"/>
                        </w:pPr>
                        <w:r>
                          <w:rPr>
                            <w:rFonts w:cs="Trebuchet MS" w:hAnsi="Trebuchet MS" w:eastAsia="Trebuchet MS" w:ascii="Trebuchet MS"/>
                            <w:sz w:val="22"/>
                          </w:rPr>
                          <w:t xml:space="preserve">-</w:t>
                        </w:r>
                      </w:p>
                    </w:txbxContent>
                  </v:textbox>
                </v:rect>
                <v:rect id="Rectangle 3529" style="position:absolute;width:561;height:1789;left:10553;top:18267;"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530" style="position:absolute;width:7281;height:1789;left:10889;top:18267;" filled="f" stroked="f">
                  <v:textbox inset="0,0,0,0">
                    <w:txbxContent>
                      <w:p>
                        <w:pPr>
                          <w:spacing w:before="0" w:after="160" w:line="259" w:lineRule="auto"/>
                        </w:pPr>
                        <w:r>
                          <w:rPr>
                            <w:rFonts w:cs="Trebuchet MS" w:hAnsi="Trebuchet MS" w:eastAsia="Trebuchet MS" w:ascii="Trebuchet MS"/>
                            <w:sz w:val="22"/>
                          </w:rPr>
                          <w:t xml:space="preserve">circulated</w:t>
                        </w:r>
                      </w:p>
                    </w:txbxContent>
                  </v:textbox>
                </v:rect>
                <v:rect id="Rectangle 3531" style="position:absolute;width:561;height:1789;left:16268;top:18267;"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3054" style="position:absolute;width:3138;height:1789;left:233;top:19913;" filled="f" stroked="f">
                  <v:textbox inset="0,0,0,0">
                    <w:txbxContent>
                      <w:p>
                        <w:pPr>
                          <w:spacing w:before="0" w:after="160" w:line="259" w:lineRule="auto"/>
                        </w:pPr>
                        <w:r>
                          <w:rPr>
                            <w:rFonts w:cs="Trebuchet MS" w:hAnsi="Trebuchet MS" w:eastAsia="Trebuchet MS" w:ascii="Trebuchet MS"/>
                            <w:b w:val="1"/>
                            <w:sz w:val="22"/>
                          </w:rPr>
                          <w:t xml:space="preserve">328</w:t>
                        </w:r>
                      </w:p>
                    </w:txbxContent>
                  </v:textbox>
                </v:rect>
                <v:rect id="Rectangle 33055" style="position:absolute;width:33356;height:1789;left:2533;top:19913;" filled="f" stroked="f">
                  <v:textbox inset="0,0,0,0">
                    <w:txbxContent>
                      <w:p>
                        <w:pPr>
                          <w:spacing w:before="0" w:after="160" w:line="259" w:lineRule="auto"/>
                        </w:pPr>
                        <w:r>
                          <w:rPr>
                            <w:rFonts w:cs="Trebuchet MS" w:hAnsi="Trebuchet MS" w:eastAsia="Trebuchet MS" w:ascii="Trebuchet MS"/>
                            <w:b w:val="1"/>
                            <w:sz w:val="22"/>
                          </w:rPr>
                          <w:t xml:space="preserve">. Agenda item requests for next meeting.</w:t>
                        </w:r>
                      </w:p>
                    </w:txbxContent>
                  </v:textbox>
                </v:rect>
                <v:rect id="Rectangle 3533" style="position:absolute;width:561;height:1789;left:27565;top:19913;" filled="f" stroked="f">
                  <v:textbox inset="0,0,0,0">
                    <w:txbxContent>
                      <w:p>
                        <w:pPr>
                          <w:spacing w:before="0" w:after="160" w:line="259" w:lineRule="auto"/>
                        </w:pPr>
                        <w:r>
                          <w:rPr>
                            <w:rFonts w:cs="Trebuchet MS" w:hAnsi="Trebuchet MS" w:eastAsia="Trebuchet MS" w:ascii="Trebuchet MS"/>
                            <w:b w:val="1"/>
                            <w:sz w:val="22"/>
                          </w:rPr>
                          <w:t xml:space="preserve"> </w:t>
                        </w:r>
                      </w:p>
                    </w:txbxContent>
                  </v:textbox>
                </v:rect>
                <v:rect id="Rectangle 3534" style="position:absolute;width:41194;height:1793;left:233;top:21557;" filled="f" stroked="f">
                  <v:textbox inset="0,0,0,0">
                    <w:txbxContent>
                      <w:p>
                        <w:pPr>
                          <w:spacing w:before="0" w:after="160" w:line="259" w:lineRule="auto"/>
                        </w:pPr>
                        <w:r>
                          <w:rPr>
                            <w:rFonts w:cs="Trebuchet MS" w:hAnsi="Trebuchet MS" w:eastAsia="Trebuchet MS" w:ascii="Trebuchet MS"/>
                            <w:sz w:val="22"/>
                          </w:rPr>
                          <w:t xml:space="preserve">D Day/Training/Playground Inspection schedule/ </w:t>
                        </w:r>
                      </w:p>
                    </w:txbxContent>
                  </v:textbox>
                </v:rect>
                <v:rect id="Rectangle 3535" style="position:absolute;width:41451;height:1789;left:233;top:23209;" filled="f" stroked="f">
                  <v:textbox inset="0,0,0,0">
                    <w:txbxContent>
                      <w:p>
                        <w:pPr>
                          <w:spacing w:before="0" w:after="160" w:line="259" w:lineRule="auto"/>
                        </w:pPr>
                        <w:r>
                          <w:rPr>
                            <w:rFonts w:cs="Trebuchet MS" w:hAnsi="Trebuchet MS" w:eastAsia="Trebuchet MS" w:ascii="Trebuchet MS"/>
                            <w:sz w:val="22"/>
                          </w:rPr>
                          <w:t xml:space="preserve">Bio diversity policy/ Member development policy </w:t>
                        </w:r>
                      </w:p>
                    </w:txbxContent>
                  </v:textbox>
                </v:rect>
                <v:rect id="Rectangle 3536" style="position:absolute;width:29931;height:1789;left:233;top:24855;" filled="f" stroked="f">
                  <v:textbox inset="0,0,0,0">
                    <w:txbxContent>
                      <w:p>
                        <w:pPr>
                          <w:spacing w:before="0" w:after="160" w:line="259" w:lineRule="auto"/>
                        </w:pPr>
                        <w:r>
                          <w:rPr>
                            <w:rFonts w:cs="Trebuchet MS" w:hAnsi="Trebuchet MS" w:eastAsia="Trebuchet MS" w:ascii="Trebuchet MS"/>
                            <w:sz w:val="22"/>
                          </w:rPr>
                          <w:t xml:space="preserve">with regards to training/ Adult Gym</w:t>
                        </w:r>
                      </w:p>
                    </w:txbxContent>
                  </v:textbox>
                </v:rect>
                <v:rect id="Rectangle 3537" style="position:absolute;width:561;height:1789;left:22749;top:24855;"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3056" style="position:absolute;width:3117;height:1789;left:233;top:26501;" filled="f" stroked="f">
                  <v:textbox inset="0,0,0,0">
                    <w:txbxContent>
                      <w:p>
                        <w:pPr>
                          <w:spacing w:before="0" w:after="160" w:line="259" w:lineRule="auto"/>
                        </w:pPr>
                        <w:r>
                          <w:rPr>
                            <w:rFonts w:cs="Trebuchet MS" w:hAnsi="Trebuchet MS" w:eastAsia="Trebuchet MS" w:ascii="Trebuchet MS"/>
                            <w:b w:val="1"/>
                            <w:sz w:val="22"/>
                          </w:rPr>
                          <w:t xml:space="preserve">329</w:t>
                        </w:r>
                      </w:p>
                    </w:txbxContent>
                  </v:textbox>
                </v:rect>
                <v:rect id="Rectangle 33057" style="position:absolute;width:5495;height:1789;left:2503;top:26501;" filled="f" stroked="f">
                  <v:textbox inset="0,0,0,0">
                    <w:txbxContent>
                      <w:p>
                        <w:pPr>
                          <w:spacing w:before="0" w:after="160" w:line="259" w:lineRule="auto"/>
                        </w:pPr>
                        <w:r>
                          <w:rPr>
                            <w:rFonts w:cs="Trebuchet MS" w:hAnsi="Trebuchet MS" w:eastAsia="Trebuchet MS" w:ascii="Trebuchet MS"/>
                            <w:b w:val="1"/>
                            <w:sz w:val="22"/>
                          </w:rPr>
                          <w:t xml:space="preserve">. GDPR</w:t>
                        </w:r>
                      </w:p>
                    </w:txbxContent>
                  </v:textbox>
                </v:rect>
                <v:rect id="Rectangle 3539" style="position:absolute;width:561;height:1789;left:6561;top:26501;" filled="f" stroked="f">
                  <v:textbox inset="0,0,0,0">
                    <w:txbxContent>
                      <w:p>
                        <w:pPr>
                          <w:spacing w:before="0" w:after="160" w:line="259" w:lineRule="auto"/>
                        </w:pPr>
                        <w:r>
                          <w:rPr>
                            <w:rFonts w:cs="Trebuchet MS" w:hAnsi="Trebuchet MS" w:eastAsia="Trebuchet MS" w:ascii="Trebuchet MS"/>
                            <w:b w:val="1"/>
                            <w:sz w:val="22"/>
                          </w:rPr>
                          <w:t xml:space="preserve"> </w:t>
                        </w:r>
                      </w:p>
                    </w:txbxContent>
                  </v:textbox>
                </v:rect>
                <v:rect id="Rectangle 33062" style="position:absolute;width:977;height:1789;left:233;top:28147;" filled="f" stroked="f">
                  <v:textbox inset="0,0,0,0">
                    <w:txbxContent>
                      <w:p>
                        <w:pPr>
                          <w:spacing w:before="0" w:after="160" w:line="259" w:lineRule="auto"/>
                        </w:pPr>
                        <w:r>
                          <w:rPr>
                            <w:rFonts w:cs="Trebuchet MS" w:hAnsi="Trebuchet MS" w:eastAsia="Trebuchet MS" w:ascii="Trebuchet MS"/>
                            <w:sz w:val="22"/>
                          </w:rPr>
                          <w:t xml:space="preserve">1</w:t>
                        </w:r>
                      </w:p>
                    </w:txbxContent>
                  </v:textbox>
                </v:rect>
                <v:rect id="Rectangle 33073" style="position:absolute;width:41243;height:1789;left:888;top:28147;" filled="f" stroked="f">
                  <v:textbox inset="0,0,0,0">
                    <w:txbxContent>
                      <w:p>
                        <w:pPr>
                          <w:spacing w:before="0" w:after="160" w:line="259" w:lineRule="auto"/>
                        </w:pPr>
                        <w:r>
                          <w:rPr>
                            <w:rFonts w:cs="Trebuchet MS" w:hAnsi="Trebuchet MS" w:eastAsia="Trebuchet MS" w:ascii="Trebuchet MS"/>
                            <w:sz w:val="22"/>
                          </w:rPr>
                          <w:t xml:space="preserve">. To discuss and agree to formally approve the clerk as </w:t>
                        </w:r>
                      </w:p>
                    </w:txbxContent>
                  </v:textbox>
                </v:rect>
                <v:rect id="Rectangle 3541" style="position:absolute;width:37914;height:1789;left:233;top:29792;" filled="f" stroked="f">
                  <v:textbox inset="0,0,0,0">
                    <w:txbxContent>
                      <w:p>
                        <w:pPr>
                          <w:spacing w:before="0" w:after="160" w:line="259" w:lineRule="auto"/>
                        </w:pPr>
                        <w:r>
                          <w:rPr>
                            <w:rFonts w:cs="Trebuchet MS" w:hAnsi="Trebuchet MS" w:eastAsia="Trebuchet MS" w:ascii="Trebuchet MS"/>
                            <w:sz w:val="22"/>
                          </w:rPr>
                          <w:t xml:space="preserve">data controller and data processor for this Council </w:t>
                        </w:r>
                      </w:p>
                    </w:txbxContent>
                  </v:textbox>
                </v:rect>
                <v:rect id="Rectangle 3542" style="position:absolute;width:684;height:1789;left:28693;top:29792;" filled="f" stroked="f">
                  <v:textbox inset="0,0,0,0">
                    <w:txbxContent>
                      <w:p>
                        <w:pPr>
                          <w:spacing w:before="0" w:after="160" w:line="259" w:lineRule="auto"/>
                        </w:pPr>
                        <w:r>
                          <w:rPr>
                            <w:rFonts w:cs="Trebuchet MS" w:hAnsi="Trebuchet MS" w:eastAsia="Trebuchet MS" w:ascii="Trebuchet MS"/>
                            <w:sz w:val="22"/>
                          </w:rPr>
                          <w:t xml:space="preserve">–</w:t>
                        </w:r>
                      </w:p>
                    </w:txbxContent>
                  </v:textbox>
                </v:rect>
                <v:rect id="Rectangle 3543" style="position:absolute;width:561;height:1789;left:29135;top:29792;"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544" style="position:absolute;width:36967;height:1789;left:233;top:31438;" filled="f" stroked="f">
                  <v:textbox inset="0,0,0,0">
                    <w:txbxContent>
                      <w:p>
                        <w:pPr>
                          <w:spacing w:before="0" w:after="160" w:line="259" w:lineRule="auto"/>
                        </w:pPr>
                        <w:r>
                          <w:rPr>
                            <w:rFonts w:cs="Trebuchet MS" w:hAnsi="Trebuchet MS" w:eastAsia="Trebuchet MS" w:ascii="Trebuchet MS"/>
                            <w:sz w:val="22"/>
                          </w:rPr>
                          <w:t xml:space="preserve">proposed by Cllr Sumpner seconded by Cllr Rigby </w:t>
                        </w:r>
                      </w:p>
                    </w:txbxContent>
                  </v:textbox>
                </v:rect>
                <v:rect id="Rectangle 3545" style="position:absolute;width:6907;height:1789;left:233;top:33084;" filled="f" stroked="f">
                  <v:textbox inset="0,0,0,0">
                    <w:txbxContent>
                      <w:p>
                        <w:pPr>
                          <w:spacing w:before="0" w:after="160" w:line="259" w:lineRule="auto"/>
                        </w:pPr>
                        <w:r>
                          <w:rPr>
                            <w:rFonts w:cs="Trebuchet MS" w:hAnsi="Trebuchet MS" w:eastAsia="Trebuchet MS" w:ascii="Trebuchet MS"/>
                            <w:sz w:val="22"/>
                          </w:rPr>
                          <w:t xml:space="preserve">resolved.</w:t>
                        </w:r>
                      </w:p>
                    </w:txbxContent>
                  </v:textbox>
                </v:rect>
                <v:rect id="Rectangle 3546" style="position:absolute;width:561;height:1789;left:5372;top:33084;"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3098" style="position:absolute;width:40911;height:1789;left:904;top:34730;" filled="f" stroked="f">
                  <v:textbox inset="0,0,0,0">
                    <w:txbxContent>
                      <w:p>
                        <w:pPr>
                          <w:spacing w:before="0" w:after="160" w:line="259" w:lineRule="auto"/>
                        </w:pPr>
                        <w:r>
                          <w:rPr>
                            <w:rFonts w:cs="Trebuchet MS" w:hAnsi="Trebuchet MS" w:eastAsia="Trebuchet MS" w:ascii="Trebuchet MS"/>
                            <w:sz w:val="22"/>
                          </w:rPr>
                          <w:t xml:space="preserve">. To discuss and resolve the recording of meetings by </w:t>
                        </w:r>
                      </w:p>
                    </w:txbxContent>
                  </v:textbox>
                </v:rect>
                <v:rect id="Rectangle 33097" style="position:absolute;width:977;height:1789;left:233;top:34730;" filled="f" stroked="f">
                  <v:textbox inset="0,0,0,0">
                    <w:txbxContent>
                      <w:p>
                        <w:pPr>
                          <w:spacing w:before="0" w:after="160" w:line="259" w:lineRule="auto"/>
                        </w:pPr>
                        <w:r>
                          <w:rPr>
                            <w:rFonts w:cs="Trebuchet MS" w:hAnsi="Trebuchet MS" w:eastAsia="Trebuchet MS" w:ascii="Trebuchet MS"/>
                            <w:sz w:val="22"/>
                          </w:rPr>
                          <w:t xml:space="preserve">2</w:t>
                        </w:r>
                      </w:p>
                    </w:txbxContent>
                  </v:textbox>
                </v:rect>
                <v:rect id="Rectangle 3548" style="position:absolute;width:39809;height:1789;left:233;top:36376;" filled="f" stroked="f">
                  <v:textbox inset="0,0,0,0">
                    <w:txbxContent>
                      <w:p>
                        <w:pPr>
                          <w:spacing w:before="0" w:after="160" w:line="259" w:lineRule="auto"/>
                        </w:pPr>
                        <w:r>
                          <w:rPr>
                            <w:rFonts w:cs="Trebuchet MS" w:hAnsi="Trebuchet MS" w:eastAsia="Trebuchet MS" w:ascii="Trebuchet MS"/>
                            <w:sz w:val="22"/>
                          </w:rPr>
                          <w:t xml:space="preserve">the clerk and agree a policy on storage method and </w:t>
                        </w:r>
                      </w:p>
                    </w:txbxContent>
                  </v:textbox>
                </v:rect>
                <v:rect id="Rectangle 3549" style="position:absolute;width:35249;height:1789;left:233;top:38022;" filled="f" stroked="f">
                  <v:textbox inset="0,0,0,0">
                    <w:txbxContent>
                      <w:p>
                        <w:pPr>
                          <w:spacing w:before="0" w:after="160" w:line="259" w:lineRule="auto"/>
                        </w:pPr>
                        <w:r>
                          <w:rPr>
                            <w:rFonts w:cs="Trebuchet MS" w:hAnsi="Trebuchet MS" w:eastAsia="Trebuchet MS" w:ascii="Trebuchet MS"/>
                            <w:sz w:val="22"/>
                          </w:rPr>
                          <w:t xml:space="preserve">retention, and accessibility to the recordings. </w:t>
                        </w:r>
                      </w:p>
                    </w:txbxContent>
                  </v:textbox>
                </v:rect>
                <v:rect id="Rectangle 3550" style="position:absolute;width:40215;height:1789;left:233;top:39668;" filled="f" stroked="f">
                  <v:textbox inset="0,0,0,0">
                    <w:txbxContent>
                      <w:p>
                        <w:pPr>
                          <w:spacing w:before="0" w:after="160" w:line="259" w:lineRule="auto"/>
                        </w:pPr>
                        <w:r>
                          <w:rPr>
                            <w:rFonts w:cs="Trebuchet MS" w:hAnsi="Trebuchet MS" w:eastAsia="Trebuchet MS" w:ascii="Trebuchet MS"/>
                            <w:sz w:val="22"/>
                          </w:rPr>
                          <w:t xml:space="preserve">Proposed by Cllr Warry and seconded by Cllr Denton </w:t>
                        </w:r>
                      </w:p>
                    </w:txbxContent>
                  </v:textbox>
                </v:rect>
                <v:rect id="Rectangle 3551" style="position:absolute;width:40804;height:1789;left:233;top:41314;" filled="f" stroked="f">
                  <v:textbox inset="0,0,0,0">
                    <w:txbxContent>
                      <w:p>
                        <w:pPr>
                          <w:spacing w:before="0" w:after="160" w:line="259" w:lineRule="auto"/>
                        </w:pPr>
                        <w:r>
                          <w:rPr>
                            <w:rFonts w:cs="Trebuchet MS" w:hAnsi="Trebuchet MS" w:eastAsia="Trebuchet MS" w:ascii="Trebuchet MS"/>
                            <w:sz w:val="22"/>
                          </w:rPr>
                          <w:t xml:space="preserve">that going forward the clerk should record meetings. </w:t>
                        </w:r>
                      </w:p>
                    </w:txbxContent>
                  </v:textbox>
                </v:rect>
                <v:rect id="Rectangle 3552" style="position:absolute;width:40843;height:1789;left:233;top:42962;" filled="f" stroked="f">
                  <v:textbox inset="0,0,0,0">
                    <w:txbxContent>
                      <w:p>
                        <w:pPr>
                          <w:spacing w:before="0" w:after="160" w:line="259" w:lineRule="auto"/>
                        </w:pPr>
                        <w:r>
                          <w:rPr>
                            <w:rFonts w:cs="Trebuchet MS" w:hAnsi="Trebuchet MS" w:eastAsia="Trebuchet MS" w:ascii="Trebuchet MS"/>
                            <w:sz w:val="22"/>
                          </w:rPr>
                          <w:t xml:space="preserve">Resolved. Recording method, policy and retention to </w:t>
                        </w:r>
                      </w:p>
                    </w:txbxContent>
                  </v:textbox>
                </v:rect>
                <v:rect id="Rectangle 3553" style="position:absolute;width:27262;height:1789;left:233;top:44593;" filled="f" stroked="f">
                  <v:textbox inset="0,0,0,0">
                    <w:txbxContent>
                      <w:p>
                        <w:pPr>
                          <w:spacing w:before="0" w:after="160" w:line="259" w:lineRule="auto"/>
                        </w:pPr>
                        <w:r>
                          <w:rPr>
                            <w:rFonts w:cs="Trebuchet MS" w:hAnsi="Trebuchet MS" w:eastAsia="Trebuchet MS" w:ascii="Trebuchet MS"/>
                            <w:sz w:val="22"/>
                          </w:rPr>
                          <w:t xml:space="preserve">be deferred until the next meeting.</w:t>
                        </w:r>
                      </w:p>
                    </w:txbxContent>
                  </v:textbox>
                </v:rect>
                <v:rect id="Rectangle 3554" style="position:absolute;width:561;height:1789;left:20692;top:44593;"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3127" style="position:absolute;width:3278;height:1789;left:233;top:46239;" filled="f" stroked="f">
                  <v:textbox inset="0,0,0,0">
                    <w:txbxContent>
                      <w:p>
                        <w:pPr>
                          <w:spacing w:before="0" w:after="160" w:line="259" w:lineRule="auto"/>
                        </w:pPr>
                        <w:r>
                          <w:rPr>
                            <w:rFonts w:cs="Trebuchet MS" w:hAnsi="Trebuchet MS" w:eastAsia="Trebuchet MS" w:ascii="Trebuchet MS"/>
                            <w:b w:val="1"/>
                            <w:sz w:val="22"/>
                          </w:rPr>
                          <w:t xml:space="preserve">330</w:t>
                        </w:r>
                      </w:p>
                    </w:txbxContent>
                  </v:textbox>
                </v:rect>
                <v:rect id="Rectangle 33132" style="position:absolute;width:1236;height:1789;left:2698;top:46239;" filled="f" stroked="f">
                  <v:textbox inset="0,0,0,0">
                    <w:txbxContent>
                      <w:p>
                        <w:pPr>
                          <w:spacing w:before="0" w:after="160" w:line="259" w:lineRule="auto"/>
                        </w:pPr>
                        <w:r>
                          <w:rPr>
                            <w:rFonts w:cs="Trebuchet MS" w:hAnsi="Trebuchet MS" w:eastAsia="Trebuchet MS" w:ascii="Trebuchet MS"/>
                            <w:b w:val="1"/>
                            <w:sz w:val="22"/>
                          </w:rPr>
                          <w:t xml:space="preserve">. </w:t>
                        </w:r>
                      </w:p>
                    </w:txbxContent>
                  </v:textbox>
                </v:rect>
                <v:rect id="Rectangle 3556" style="position:absolute;width:36801;height:1789;left:3635;top:46239;" filled="f" stroked="f">
                  <v:textbox inset="0,0,0,0">
                    <w:txbxContent>
                      <w:p>
                        <w:pPr>
                          <w:spacing w:before="0" w:after="160" w:line="259" w:lineRule="auto"/>
                        </w:pPr>
                        <w:r>
                          <w:rPr>
                            <w:rFonts w:cs="Trebuchet MS" w:hAnsi="Trebuchet MS" w:eastAsia="Trebuchet MS" w:ascii="Trebuchet MS"/>
                            <w:sz w:val="22"/>
                          </w:rPr>
                          <w:t xml:space="preserve">To discuss and agree to all members having </w:t>
                        </w:r>
                      </w:p>
                    </w:txbxContent>
                  </v:textbox>
                </v:rect>
                <v:rect id="Rectangle 3557" style="position:absolute;width:33711;height:1789;left:233;top:47885;" filled="f" stroked="f">
                  <v:textbox inset="0,0,0,0">
                    <w:txbxContent>
                      <w:p>
                        <w:pPr>
                          <w:spacing w:before="0" w:after="160" w:line="259" w:lineRule="auto"/>
                        </w:pPr>
                        <w:r>
                          <w:rPr>
                            <w:rFonts w:cs="Trebuchet MS" w:hAnsi="Trebuchet MS" w:eastAsia="Trebuchet MS" w:ascii="Trebuchet MS"/>
                            <w:sz w:val="22"/>
                          </w:rPr>
                          <w:t xml:space="preserve">designated parish council email address </w:t>
                        </w:r>
                      </w:p>
                    </w:txbxContent>
                  </v:textbox>
                </v:rect>
                <v:rect id="Rectangle 3558" style="position:absolute;width:684;height:1789;left:25584;top:47885;" filled="f" stroked="f">
                  <v:textbox inset="0,0,0,0">
                    <w:txbxContent>
                      <w:p>
                        <w:pPr>
                          <w:spacing w:before="0" w:after="160" w:line="259" w:lineRule="auto"/>
                        </w:pPr>
                        <w:r>
                          <w:rPr>
                            <w:rFonts w:cs="Trebuchet MS" w:hAnsi="Trebuchet MS" w:eastAsia="Trebuchet MS" w:ascii="Trebuchet MS"/>
                            <w:sz w:val="22"/>
                          </w:rPr>
                          <w:t xml:space="preserve">–</w:t>
                        </w:r>
                      </w:p>
                    </w:txbxContent>
                  </v:textbox>
                </v:rect>
                <v:rect id="Rectangle 3559" style="position:absolute;width:561;height:1789;left:26102;top:47885;" filled="f" stroked="f">
                  <v:textbox inset="0,0,0,0">
                    <w:txbxContent>
                      <w:p>
                        <w:pPr>
                          <w:spacing w:before="0" w:after="160" w:line="259" w:lineRule="auto"/>
                        </w:pPr>
                        <w:r>
                          <w:rPr>
                            <w:rFonts w:cs="Trebuchet MS" w:hAnsi="Trebuchet MS" w:eastAsia="Trebuchet MS" w:ascii="Trebuchet MS"/>
                            <w:sz w:val="22"/>
                          </w:rPr>
                          <w:t xml:space="preserve"> </w:t>
                        </w:r>
                      </w:p>
                    </w:txbxContent>
                  </v:textbox>
                </v:rect>
                <v:rect id="Rectangle 3560" style="position:absolute;width:27233;height:1789;left:233;top:49531;" filled="f" stroked="f">
                  <v:textbox inset="0,0,0,0">
                    <w:txbxContent>
                      <w:p>
                        <w:pPr>
                          <w:spacing w:before="0" w:after="160" w:line="259" w:lineRule="auto"/>
                        </w:pPr>
                        <w:r>
                          <w:rPr>
                            <w:rFonts w:cs="Trebuchet MS" w:hAnsi="Trebuchet MS" w:eastAsia="Trebuchet MS" w:ascii="Trebuchet MS"/>
                            <w:sz w:val="22"/>
                          </w:rPr>
                          <w:t xml:space="preserve">deferred until the next meeting.</w:t>
                        </w:r>
                      </w:p>
                    </w:txbxContent>
                  </v:textbox>
                </v:rect>
                <v:rect id="Rectangle 3561" style="position:absolute;width:561;height:1789;left:20722;top:49531;" filled="f" stroked="f">
                  <v:textbox inset="0,0,0,0">
                    <w:txbxContent>
                      <w:p>
                        <w:pPr>
                          <w:spacing w:before="0" w:after="160" w:line="259" w:lineRule="auto"/>
                        </w:pPr>
                        <w:r>
                          <w:rPr>
                            <w:rFonts w:cs="Trebuchet MS" w:hAnsi="Trebuchet MS" w:eastAsia="Trebuchet MS" w:ascii="Trebuchet MS"/>
                            <w:b w:val="1"/>
                            <w:sz w:val="22"/>
                          </w:rPr>
                          <w:t xml:space="preserve"> </w:t>
                        </w:r>
                      </w:p>
                    </w:txbxContent>
                  </v:textbox>
                </v:rect>
                <v:shape id="Picture 3563" style="position:absolute;width:64895;height:41478;left:0;top:51762;" filled="f">
                  <v:imagedata r:id="rId96"/>
                </v:shape>
              </v:group>
            </w:pict>
          </mc:Fallback>
        </mc:AlternateContent>
      </w:r>
    </w:p>
    <w:p w14:paraId="2CF0A318" w14:textId="77777777" w:rsidR="003D7026" w:rsidRDefault="00C74607">
      <w:pPr>
        <w:spacing w:after="0"/>
        <w:ind w:left="-590" w:right="-588"/>
      </w:pPr>
      <w:r>
        <w:rPr>
          <w:noProof/>
        </w:rPr>
        <w:lastRenderedPageBreak/>
        <mc:AlternateContent>
          <mc:Choice Requires="wpg">
            <w:drawing>
              <wp:inline distT="0" distB="0" distL="0" distR="0" wp14:anchorId="30AB0F02" wp14:editId="2D6B9752">
                <wp:extent cx="6480048" cy="9375724"/>
                <wp:effectExtent l="0" t="0" r="0" b="0"/>
                <wp:docPr id="33188" name="Group 33188"/>
                <wp:cNvGraphicFramePr/>
                <a:graphic xmlns:a="http://schemas.openxmlformats.org/drawingml/2006/main">
                  <a:graphicData uri="http://schemas.microsoft.com/office/word/2010/wordprocessingGroup">
                    <wpg:wgp>
                      <wpg:cNvGrpSpPr/>
                      <wpg:grpSpPr>
                        <a:xfrm>
                          <a:off x="0" y="0"/>
                          <a:ext cx="6480048" cy="9375724"/>
                          <a:chOff x="0" y="0"/>
                          <a:chExt cx="6480048" cy="9375724"/>
                        </a:xfrm>
                      </wpg:grpSpPr>
                      <pic:pic xmlns:pic="http://schemas.openxmlformats.org/drawingml/2006/picture">
                        <pic:nvPicPr>
                          <pic:cNvPr id="3581" name="Picture 3581"/>
                          <pic:cNvPicPr/>
                        </pic:nvPicPr>
                        <pic:blipFill>
                          <a:blip r:embed="rId97"/>
                          <a:stretch>
                            <a:fillRect/>
                          </a:stretch>
                        </pic:blipFill>
                        <pic:spPr>
                          <a:xfrm>
                            <a:off x="3365500" y="4574363"/>
                            <a:ext cx="3088259" cy="4801362"/>
                          </a:xfrm>
                          <a:prstGeom prst="rect">
                            <a:avLst/>
                          </a:prstGeom>
                        </pic:spPr>
                      </pic:pic>
                      <pic:pic xmlns:pic="http://schemas.openxmlformats.org/drawingml/2006/picture">
                        <pic:nvPicPr>
                          <pic:cNvPr id="3583" name="Picture 3583"/>
                          <pic:cNvPicPr/>
                        </pic:nvPicPr>
                        <pic:blipFill>
                          <a:blip r:embed="rId98"/>
                          <a:stretch>
                            <a:fillRect/>
                          </a:stretch>
                        </pic:blipFill>
                        <pic:spPr>
                          <a:xfrm>
                            <a:off x="39179" y="4574413"/>
                            <a:ext cx="3210941" cy="4662932"/>
                          </a:xfrm>
                          <a:prstGeom prst="rect">
                            <a:avLst/>
                          </a:prstGeom>
                        </pic:spPr>
                      </pic:pic>
                      <pic:pic xmlns:pic="http://schemas.openxmlformats.org/drawingml/2006/picture">
                        <pic:nvPicPr>
                          <pic:cNvPr id="3585" name="Picture 3585"/>
                          <pic:cNvPicPr/>
                        </pic:nvPicPr>
                        <pic:blipFill>
                          <a:blip r:embed="rId99"/>
                          <a:stretch>
                            <a:fillRect/>
                          </a:stretch>
                        </pic:blipFill>
                        <pic:spPr>
                          <a:xfrm>
                            <a:off x="0" y="0"/>
                            <a:ext cx="6480048" cy="4447413"/>
                          </a:xfrm>
                          <a:prstGeom prst="rect">
                            <a:avLst/>
                          </a:prstGeom>
                        </pic:spPr>
                      </pic:pic>
                    </wpg:wgp>
                  </a:graphicData>
                </a:graphic>
              </wp:inline>
            </w:drawing>
          </mc:Choice>
          <mc:Fallback xmlns:a="http://schemas.openxmlformats.org/drawingml/2006/main">
            <w:pict>
              <v:group id="Group 33188" style="width:510.24pt;height:738.246pt;mso-position-horizontal-relative:char;mso-position-vertical-relative:line" coordsize="64800,93757">
                <v:shape id="Picture 3581" style="position:absolute;width:30882;height:48013;left:33655;top:45743;" filled="f">
                  <v:imagedata r:id="rId100"/>
                </v:shape>
                <v:shape id="Picture 3583" style="position:absolute;width:32109;height:46629;left:391;top:45744;" filled="f">
                  <v:imagedata r:id="rId101"/>
                </v:shape>
                <v:shape id="Picture 3585" style="position:absolute;width:64800;height:44474;left:0;top:0;" filled="f">
                  <v:imagedata r:id="rId102"/>
                </v:shape>
              </v:group>
            </w:pict>
          </mc:Fallback>
        </mc:AlternateContent>
      </w:r>
    </w:p>
    <w:p w14:paraId="26ADA045" w14:textId="77777777" w:rsidR="003D7026" w:rsidRDefault="003D7026">
      <w:pPr>
        <w:spacing w:after="0"/>
        <w:ind w:left="-1440" w:right="4941"/>
      </w:pPr>
    </w:p>
    <w:tbl>
      <w:tblPr>
        <w:tblStyle w:val="TableGrid"/>
        <w:tblW w:w="9565" w:type="dxa"/>
        <w:tblInd w:w="-4" w:type="dxa"/>
        <w:tblCellMar>
          <w:top w:w="0" w:type="dxa"/>
          <w:left w:w="0" w:type="dxa"/>
          <w:bottom w:w="0" w:type="dxa"/>
          <w:right w:w="0" w:type="dxa"/>
        </w:tblCellMar>
        <w:tblLook w:val="04A0" w:firstRow="1" w:lastRow="0" w:firstColumn="1" w:lastColumn="0" w:noHBand="0" w:noVBand="1"/>
      </w:tblPr>
      <w:tblGrid>
        <w:gridCol w:w="4272"/>
        <w:gridCol w:w="711"/>
        <w:gridCol w:w="10291"/>
      </w:tblGrid>
      <w:tr w:rsidR="003D7026" w14:paraId="468C7AA3" w14:textId="77777777">
        <w:trPr>
          <w:trHeight w:val="6970"/>
        </w:trPr>
        <w:tc>
          <w:tcPr>
            <w:tcW w:w="4491" w:type="dxa"/>
            <w:tcBorders>
              <w:top w:val="nil"/>
              <w:left w:val="nil"/>
              <w:bottom w:val="nil"/>
              <w:right w:val="nil"/>
            </w:tcBorders>
          </w:tcPr>
          <w:p w14:paraId="6DEA34A8" w14:textId="77777777" w:rsidR="003D7026" w:rsidRDefault="00C74607">
            <w:pPr>
              <w:spacing w:after="0"/>
            </w:pPr>
            <w:r>
              <w:rPr>
                <w:noProof/>
              </w:rPr>
              <w:drawing>
                <wp:inline distT="0" distB="0" distL="0" distR="0" wp14:anchorId="1398E53B" wp14:editId="6B9EC400">
                  <wp:extent cx="2596896" cy="4400042"/>
                  <wp:effectExtent l="0" t="0" r="0" b="0"/>
                  <wp:docPr id="3595" name="Picture 3595"/>
                  <wp:cNvGraphicFramePr/>
                  <a:graphic xmlns:a="http://schemas.openxmlformats.org/drawingml/2006/main">
                    <a:graphicData uri="http://schemas.openxmlformats.org/drawingml/2006/picture">
                      <pic:pic xmlns:pic="http://schemas.openxmlformats.org/drawingml/2006/picture">
                        <pic:nvPicPr>
                          <pic:cNvPr id="3595" name="Picture 3595"/>
                          <pic:cNvPicPr/>
                        </pic:nvPicPr>
                        <pic:blipFill>
                          <a:blip r:embed="rId103"/>
                          <a:stretch>
                            <a:fillRect/>
                          </a:stretch>
                        </pic:blipFill>
                        <pic:spPr>
                          <a:xfrm>
                            <a:off x="0" y="0"/>
                            <a:ext cx="2596896" cy="4400042"/>
                          </a:xfrm>
                          <a:prstGeom prst="rect">
                            <a:avLst/>
                          </a:prstGeom>
                        </pic:spPr>
                      </pic:pic>
                    </a:graphicData>
                  </a:graphic>
                </wp:inline>
              </w:drawing>
            </w:r>
          </w:p>
        </w:tc>
        <w:tc>
          <w:tcPr>
            <w:tcW w:w="5073" w:type="dxa"/>
            <w:gridSpan w:val="2"/>
            <w:tcBorders>
              <w:top w:val="nil"/>
              <w:left w:val="nil"/>
              <w:bottom w:val="nil"/>
              <w:right w:val="nil"/>
            </w:tcBorders>
          </w:tcPr>
          <w:p w14:paraId="4CF2F6B5" w14:textId="77777777" w:rsidR="003D7026" w:rsidRDefault="003D7026">
            <w:pPr>
              <w:spacing w:after="0"/>
              <w:ind w:left="-5928" w:right="11001"/>
            </w:pPr>
          </w:p>
          <w:tbl>
            <w:tblPr>
              <w:tblStyle w:val="TableGrid"/>
              <w:tblW w:w="4672" w:type="dxa"/>
              <w:tblInd w:w="402" w:type="dxa"/>
              <w:tblCellMar>
                <w:top w:w="0" w:type="dxa"/>
                <w:left w:w="78" w:type="dxa"/>
                <w:bottom w:w="74" w:type="dxa"/>
                <w:right w:w="115" w:type="dxa"/>
              </w:tblCellMar>
              <w:tblLook w:val="04A0" w:firstRow="1" w:lastRow="0" w:firstColumn="1" w:lastColumn="0" w:noHBand="0" w:noVBand="1"/>
            </w:tblPr>
            <w:tblGrid>
              <w:gridCol w:w="4672"/>
            </w:tblGrid>
            <w:tr w:rsidR="003D7026" w14:paraId="20087F22" w14:textId="77777777">
              <w:trPr>
                <w:trHeight w:val="6734"/>
              </w:trPr>
              <w:tc>
                <w:tcPr>
                  <w:tcW w:w="4672" w:type="dxa"/>
                  <w:tcBorders>
                    <w:top w:val="single" w:sz="16" w:space="0" w:color="7F7F7F"/>
                    <w:left w:val="single" w:sz="16" w:space="0" w:color="7F7F7F"/>
                    <w:bottom w:val="single" w:sz="16" w:space="0" w:color="7F7F7F"/>
                    <w:right w:val="single" w:sz="16" w:space="0" w:color="7F7F7F"/>
                  </w:tcBorders>
                  <w:vAlign w:val="bottom"/>
                </w:tcPr>
                <w:p w14:paraId="1FEF6A54" w14:textId="77777777" w:rsidR="003D7026" w:rsidRDefault="00C74607">
                  <w:pPr>
                    <w:spacing w:after="0" w:line="221" w:lineRule="auto"/>
                    <w:ind w:left="453" w:right="266"/>
                    <w:jc w:val="center"/>
                  </w:pPr>
                  <w:r>
                    <w:rPr>
                      <w:rFonts w:ascii="Comic Sans MS" w:eastAsia="Comic Sans MS" w:hAnsi="Comic Sans MS" w:cs="Comic Sans MS"/>
                      <w:sz w:val="44"/>
                    </w:rPr>
                    <w:t xml:space="preserve">Loose covers, soft furnishings </w:t>
                  </w:r>
                </w:p>
                <w:p w14:paraId="3ECED38F" w14:textId="77777777" w:rsidR="003D7026" w:rsidRDefault="00C74607">
                  <w:pPr>
                    <w:spacing w:after="0"/>
                    <w:ind w:left="57"/>
                    <w:jc w:val="center"/>
                  </w:pPr>
                  <w:r>
                    <w:rPr>
                      <w:rFonts w:ascii="Comic Sans MS" w:eastAsia="Comic Sans MS" w:hAnsi="Comic Sans MS" w:cs="Comic Sans MS"/>
                      <w:sz w:val="44"/>
                    </w:rPr>
                    <w:t xml:space="preserve">&amp; upholstery </w:t>
                  </w:r>
                </w:p>
                <w:p w14:paraId="1F96F3E3" w14:textId="77777777" w:rsidR="003D7026" w:rsidRDefault="00C74607">
                  <w:pPr>
                    <w:spacing w:after="0"/>
                    <w:ind w:left="189"/>
                    <w:jc w:val="center"/>
                  </w:pPr>
                  <w:r>
                    <w:rPr>
                      <w:rFonts w:ascii="Comic Sans MS" w:eastAsia="Comic Sans MS" w:hAnsi="Comic Sans MS" w:cs="Comic Sans MS"/>
                      <w:sz w:val="44"/>
                    </w:rPr>
                    <w:t xml:space="preserve"> </w:t>
                  </w:r>
                </w:p>
                <w:p w14:paraId="7D170442" w14:textId="77777777" w:rsidR="003D7026" w:rsidRDefault="00C74607">
                  <w:pPr>
                    <w:spacing w:after="0" w:line="242" w:lineRule="auto"/>
                    <w:ind w:left="147" w:right="17" w:firstLine="6"/>
                    <w:jc w:val="center"/>
                  </w:pPr>
                  <w:r>
                    <w:rPr>
                      <w:rFonts w:ascii="Trebuchet MS" w:eastAsia="Trebuchet MS" w:hAnsi="Trebuchet MS" w:cs="Trebuchet MS"/>
                      <w:b/>
                      <w:sz w:val="24"/>
                    </w:rPr>
                    <w:t xml:space="preserve">Are your sofa and chairs showing signs of age, but too comfortable to exchange for new? I can bring new </w:t>
                  </w:r>
                </w:p>
                <w:p w14:paraId="770B4C0A" w14:textId="77777777" w:rsidR="003D7026" w:rsidRDefault="00C74607">
                  <w:pPr>
                    <w:spacing w:after="0" w:line="240" w:lineRule="auto"/>
                    <w:ind w:left="51"/>
                    <w:jc w:val="center"/>
                  </w:pPr>
                  <w:r>
                    <w:rPr>
                      <w:rFonts w:ascii="Trebuchet MS" w:eastAsia="Trebuchet MS" w:hAnsi="Trebuchet MS" w:cs="Trebuchet MS"/>
                      <w:b/>
                      <w:sz w:val="24"/>
                    </w:rPr>
                    <w:t xml:space="preserve">life to your tired furniture with loose or fitted covers. </w:t>
                  </w:r>
                </w:p>
                <w:p w14:paraId="0771036A" w14:textId="77777777" w:rsidR="003D7026" w:rsidRDefault="00C74607">
                  <w:pPr>
                    <w:spacing w:after="79"/>
                    <w:ind w:left="93"/>
                    <w:jc w:val="center"/>
                  </w:pPr>
                  <w:r>
                    <w:rPr>
                      <w:rFonts w:ascii="Trebuchet MS" w:eastAsia="Trebuchet MS" w:hAnsi="Trebuchet MS" w:cs="Trebuchet MS"/>
                      <w:b/>
                      <w:sz w:val="12"/>
                    </w:rPr>
                    <w:t xml:space="preserve"> </w:t>
                  </w:r>
                </w:p>
                <w:p w14:paraId="159C9CA7" w14:textId="77777777" w:rsidR="003D7026" w:rsidRDefault="00C74607">
                  <w:pPr>
                    <w:spacing w:after="0"/>
                    <w:ind w:left="53"/>
                    <w:jc w:val="center"/>
                  </w:pPr>
                  <w:r>
                    <w:rPr>
                      <w:rFonts w:ascii="Trebuchet MS" w:eastAsia="Trebuchet MS" w:hAnsi="Trebuchet MS" w:cs="Trebuchet MS"/>
                      <w:b/>
                      <w:sz w:val="24"/>
                    </w:rPr>
                    <w:t xml:space="preserve">Curtains made to measure. </w:t>
                  </w:r>
                </w:p>
                <w:p w14:paraId="34326D6A" w14:textId="77777777" w:rsidR="003D7026" w:rsidRDefault="00C74607">
                  <w:pPr>
                    <w:spacing w:after="0" w:line="242" w:lineRule="auto"/>
                    <w:ind w:left="129" w:right="2"/>
                    <w:jc w:val="center"/>
                  </w:pPr>
                  <w:r>
                    <w:rPr>
                      <w:rFonts w:ascii="Trebuchet MS" w:eastAsia="Trebuchet MS" w:hAnsi="Trebuchet MS" w:cs="Trebuchet MS"/>
                      <w:b/>
                      <w:sz w:val="24"/>
                    </w:rPr>
                    <w:t xml:space="preserve">I offer a repair/alteration and re-lining service. Whatever your requirements phone me. </w:t>
                  </w:r>
                </w:p>
                <w:p w14:paraId="0D9C3E92" w14:textId="77777777" w:rsidR="003D7026" w:rsidRDefault="00C74607">
                  <w:pPr>
                    <w:spacing w:after="79"/>
                    <w:ind w:left="93"/>
                    <w:jc w:val="center"/>
                  </w:pPr>
                  <w:r>
                    <w:rPr>
                      <w:rFonts w:ascii="Trebuchet MS" w:eastAsia="Trebuchet MS" w:hAnsi="Trebuchet MS" w:cs="Trebuchet MS"/>
                      <w:b/>
                      <w:sz w:val="12"/>
                    </w:rPr>
                    <w:t xml:space="preserve"> </w:t>
                  </w:r>
                </w:p>
                <w:p w14:paraId="3E193052" w14:textId="77777777" w:rsidR="003D7026" w:rsidRDefault="00C74607">
                  <w:pPr>
                    <w:spacing w:after="0"/>
                    <w:ind w:left="55"/>
                    <w:jc w:val="center"/>
                  </w:pPr>
                  <w:r>
                    <w:rPr>
                      <w:rFonts w:ascii="Trebuchet MS" w:eastAsia="Trebuchet MS" w:hAnsi="Trebuchet MS" w:cs="Trebuchet MS"/>
                      <w:b/>
                      <w:sz w:val="24"/>
                    </w:rPr>
                    <w:t xml:space="preserve">Carolyn </w:t>
                  </w:r>
                </w:p>
                <w:p w14:paraId="675F85FD" w14:textId="77777777" w:rsidR="003D7026" w:rsidRDefault="00C74607">
                  <w:pPr>
                    <w:spacing w:after="0"/>
                    <w:ind w:left="55"/>
                    <w:jc w:val="center"/>
                  </w:pPr>
                  <w:r>
                    <w:rPr>
                      <w:rFonts w:ascii="Trebuchet MS" w:eastAsia="Trebuchet MS" w:hAnsi="Trebuchet MS" w:cs="Trebuchet MS"/>
                      <w:b/>
                      <w:sz w:val="24"/>
                    </w:rPr>
                    <w:t xml:space="preserve">01759 368268 </w:t>
                  </w:r>
                </w:p>
                <w:p w14:paraId="56A430B2" w14:textId="77777777" w:rsidR="003D7026" w:rsidRDefault="00C74607">
                  <w:pPr>
                    <w:spacing w:after="0"/>
                    <w:ind w:left="55"/>
                    <w:jc w:val="center"/>
                  </w:pPr>
                  <w:r>
                    <w:rPr>
                      <w:rFonts w:ascii="Trebuchet MS" w:eastAsia="Trebuchet MS" w:hAnsi="Trebuchet MS" w:cs="Trebuchet MS"/>
                      <w:b/>
                      <w:sz w:val="24"/>
                    </w:rPr>
                    <w:t xml:space="preserve">07738194971 </w:t>
                  </w:r>
                </w:p>
                <w:p w14:paraId="73ED0B2E" w14:textId="77777777" w:rsidR="003D7026" w:rsidRDefault="00C74607">
                  <w:pPr>
                    <w:spacing w:after="0"/>
                    <w:ind w:left="54"/>
                    <w:jc w:val="center"/>
                  </w:pPr>
                  <w:r>
                    <w:rPr>
                      <w:rFonts w:ascii="Trebuchet MS" w:eastAsia="Trebuchet MS" w:hAnsi="Trebuchet MS" w:cs="Trebuchet MS"/>
                      <w:b/>
                      <w:sz w:val="24"/>
                    </w:rPr>
                    <w:t xml:space="preserve">Woldsfabcreations </w:t>
                  </w:r>
                </w:p>
                <w:p w14:paraId="67D2E0D7" w14:textId="77777777" w:rsidR="003D7026" w:rsidRDefault="00C74607">
                  <w:pPr>
                    <w:spacing w:after="0"/>
                  </w:pPr>
                  <w:r>
                    <w:rPr>
                      <w:rFonts w:ascii="Trebuchet MS" w:eastAsia="Trebuchet MS" w:hAnsi="Trebuchet MS" w:cs="Trebuchet MS"/>
                      <w:b/>
                      <w:sz w:val="24"/>
                    </w:rPr>
                    <w:t xml:space="preserve"> </w:t>
                  </w:r>
                </w:p>
              </w:tc>
            </w:tr>
          </w:tbl>
          <w:p w14:paraId="01020BD4" w14:textId="77777777" w:rsidR="003D7026" w:rsidRDefault="003D7026"/>
        </w:tc>
      </w:tr>
      <w:tr w:rsidR="003D7026" w14:paraId="3E71DE11" w14:textId="77777777">
        <w:trPr>
          <w:trHeight w:val="7640"/>
        </w:trPr>
        <w:tc>
          <w:tcPr>
            <w:tcW w:w="5185" w:type="dxa"/>
            <w:gridSpan w:val="2"/>
            <w:tcBorders>
              <w:top w:val="nil"/>
              <w:left w:val="nil"/>
              <w:bottom w:val="nil"/>
              <w:right w:val="nil"/>
            </w:tcBorders>
          </w:tcPr>
          <w:p w14:paraId="1649A905" w14:textId="77777777" w:rsidR="003D7026" w:rsidRDefault="003D7026">
            <w:pPr>
              <w:spacing w:after="0"/>
              <w:ind w:left="-850" w:right="1470"/>
            </w:pPr>
          </w:p>
          <w:tbl>
            <w:tblPr>
              <w:tblStyle w:val="TableGrid"/>
              <w:tblW w:w="4943" w:type="dxa"/>
              <w:tblInd w:w="0" w:type="dxa"/>
              <w:tblCellMar>
                <w:top w:w="0" w:type="dxa"/>
                <w:left w:w="603" w:type="dxa"/>
                <w:bottom w:w="153" w:type="dxa"/>
                <w:right w:w="115" w:type="dxa"/>
              </w:tblCellMar>
              <w:tblLook w:val="04A0" w:firstRow="1" w:lastRow="0" w:firstColumn="1" w:lastColumn="0" w:noHBand="0" w:noVBand="1"/>
            </w:tblPr>
            <w:tblGrid>
              <w:gridCol w:w="4943"/>
            </w:tblGrid>
            <w:tr w:rsidR="003D7026" w14:paraId="581B5E71" w14:textId="77777777">
              <w:trPr>
                <w:trHeight w:val="7420"/>
              </w:trPr>
              <w:tc>
                <w:tcPr>
                  <w:tcW w:w="4943" w:type="dxa"/>
                  <w:tcBorders>
                    <w:top w:val="single" w:sz="16" w:space="0" w:color="7F7F7F"/>
                    <w:left w:val="single" w:sz="16" w:space="0" w:color="7F7F7F"/>
                    <w:bottom w:val="single" w:sz="16" w:space="0" w:color="7F7F7F"/>
                    <w:right w:val="single" w:sz="16" w:space="0" w:color="7F7F7F"/>
                  </w:tcBorders>
                  <w:vAlign w:val="bottom"/>
                </w:tcPr>
                <w:p w14:paraId="22E5CFAD" w14:textId="77777777" w:rsidR="003D7026" w:rsidRDefault="00C74607">
                  <w:pPr>
                    <w:spacing w:after="318"/>
                    <w:ind w:left="702"/>
                  </w:pPr>
                  <w:r>
                    <w:rPr>
                      <w:noProof/>
                    </w:rPr>
                    <w:drawing>
                      <wp:inline distT="0" distB="0" distL="0" distR="0" wp14:anchorId="44D21D59" wp14:editId="4BBCC828">
                        <wp:extent cx="1530604" cy="1083005"/>
                        <wp:effectExtent l="0" t="0" r="0" b="0"/>
                        <wp:docPr id="3637" name="Picture 3637"/>
                        <wp:cNvGraphicFramePr/>
                        <a:graphic xmlns:a="http://schemas.openxmlformats.org/drawingml/2006/main">
                          <a:graphicData uri="http://schemas.openxmlformats.org/drawingml/2006/picture">
                            <pic:pic xmlns:pic="http://schemas.openxmlformats.org/drawingml/2006/picture">
                              <pic:nvPicPr>
                                <pic:cNvPr id="3637" name="Picture 3637"/>
                                <pic:cNvPicPr/>
                              </pic:nvPicPr>
                              <pic:blipFill>
                                <a:blip r:embed="rId104"/>
                                <a:stretch>
                                  <a:fillRect/>
                                </a:stretch>
                              </pic:blipFill>
                              <pic:spPr>
                                <a:xfrm>
                                  <a:off x="0" y="0"/>
                                  <a:ext cx="1530604" cy="1083005"/>
                                </a:xfrm>
                                <a:prstGeom prst="rect">
                                  <a:avLst/>
                                </a:prstGeom>
                              </pic:spPr>
                            </pic:pic>
                          </a:graphicData>
                        </a:graphic>
                      </wp:inline>
                    </w:drawing>
                  </w:r>
                </w:p>
                <w:p w14:paraId="655CF5CA" w14:textId="77777777" w:rsidR="003D7026" w:rsidRDefault="00C74607">
                  <w:pPr>
                    <w:spacing w:after="94"/>
                    <w:ind w:right="385"/>
                    <w:jc w:val="center"/>
                  </w:pPr>
                  <w:r>
                    <w:rPr>
                      <w:rFonts w:ascii="Trebuchet MS" w:eastAsia="Trebuchet MS" w:hAnsi="Trebuchet MS" w:cs="Trebuchet MS"/>
                      <w:b/>
                      <w:i/>
                      <w:sz w:val="28"/>
                    </w:rPr>
                    <w:t>Homemade food served</w:t>
                  </w:r>
                  <w:r>
                    <w:rPr>
                      <w:rFonts w:ascii="Trebuchet MS" w:eastAsia="Trebuchet MS" w:hAnsi="Trebuchet MS" w:cs="Trebuchet MS"/>
                      <w:b/>
                      <w:sz w:val="28"/>
                    </w:rPr>
                    <w:t xml:space="preserve">: </w:t>
                  </w:r>
                </w:p>
                <w:p w14:paraId="3A4E2D56" w14:textId="77777777" w:rsidR="003D7026" w:rsidRDefault="00C74607">
                  <w:pPr>
                    <w:spacing w:after="122" w:line="240" w:lineRule="auto"/>
                    <w:ind w:right="65"/>
                    <w:jc w:val="center"/>
                  </w:pPr>
                  <w:r>
                    <w:rPr>
                      <w:rFonts w:ascii="Trebuchet MS" w:eastAsia="Trebuchet MS" w:hAnsi="Trebuchet MS" w:cs="Trebuchet MS"/>
                      <w:b/>
                      <w:sz w:val="28"/>
                    </w:rPr>
                    <w:t xml:space="preserve">Tuesday to Friday 12-2.30pm and 5.30-9pm </w:t>
                  </w:r>
                </w:p>
                <w:p w14:paraId="642E05BF" w14:textId="77777777" w:rsidR="003D7026" w:rsidRDefault="00C74607">
                  <w:pPr>
                    <w:spacing w:after="94"/>
                    <w:ind w:right="389"/>
                    <w:jc w:val="center"/>
                  </w:pPr>
                  <w:r>
                    <w:rPr>
                      <w:rFonts w:ascii="Trebuchet MS" w:eastAsia="Trebuchet MS" w:hAnsi="Trebuchet MS" w:cs="Trebuchet MS"/>
                      <w:b/>
                      <w:sz w:val="28"/>
                    </w:rPr>
                    <w:t xml:space="preserve">Saturday 12-9pm </w:t>
                  </w:r>
                </w:p>
                <w:p w14:paraId="549F517E" w14:textId="77777777" w:rsidR="003D7026" w:rsidRDefault="00C74607">
                  <w:pPr>
                    <w:spacing w:after="96"/>
                    <w:ind w:right="386"/>
                    <w:jc w:val="center"/>
                  </w:pPr>
                  <w:r>
                    <w:rPr>
                      <w:rFonts w:ascii="Trebuchet MS" w:eastAsia="Trebuchet MS" w:hAnsi="Trebuchet MS" w:cs="Trebuchet MS"/>
                      <w:b/>
                      <w:sz w:val="28"/>
                    </w:rPr>
                    <w:t xml:space="preserve">Sunday 12-5pm </w:t>
                  </w:r>
                </w:p>
                <w:p w14:paraId="7F063832" w14:textId="77777777" w:rsidR="003D7026" w:rsidRDefault="00C74607">
                  <w:pPr>
                    <w:spacing w:after="94"/>
                    <w:ind w:right="392"/>
                    <w:jc w:val="center"/>
                  </w:pPr>
                  <w:r>
                    <w:rPr>
                      <w:rFonts w:ascii="Trebuchet MS" w:eastAsia="Trebuchet MS" w:hAnsi="Trebuchet MS" w:cs="Trebuchet MS"/>
                      <w:b/>
                      <w:i/>
                      <w:sz w:val="28"/>
                    </w:rPr>
                    <w:t xml:space="preserve">Takeaway available </w:t>
                  </w:r>
                </w:p>
                <w:p w14:paraId="2CA6C5CF" w14:textId="77777777" w:rsidR="003D7026" w:rsidRDefault="00C74607">
                  <w:pPr>
                    <w:spacing w:after="0"/>
                    <w:ind w:left="170"/>
                  </w:pPr>
                  <w:r>
                    <w:rPr>
                      <w:rFonts w:ascii="Trebuchet MS" w:eastAsia="Trebuchet MS" w:hAnsi="Trebuchet MS" w:cs="Trebuchet MS"/>
                      <w:b/>
                      <w:sz w:val="28"/>
                    </w:rPr>
                    <w:t xml:space="preserve">Thursday, Friday, Saturday  </w:t>
                  </w:r>
                </w:p>
                <w:p w14:paraId="14FF628E" w14:textId="77777777" w:rsidR="003D7026" w:rsidRDefault="00C74607">
                  <w:pPr>
                    <w:spacing w:after="94"/>
                    <w:ind w:right="387"/>
                    <w:jc w:val="center"/>
                  </w:pPr>
                  <w:r>
                    <w:rPr>
                      <w:rFonts w:ascii="Trebuchet MS" w:eastAsia="Trebuchet MS" w:hAnsi="Trebuchet MS" w:cs="Trebuchet MS"/>
                      <w:b/>
                      <w:sz w:val="28"/>
                    </w:rPr>
                    <w:t xml:space="preserve">5-8.30pm </w:t>
                  </w:r>
                </w:p>
                <w:p w14:paraId="24749896" w14:textId="77777777" w:rsidR="003D7026" w:rsidRDefault="00C74607">
                  <w:pPr>
                    <w:spacing w:after="195"/>
                    <w:ind w:right="389"/>
                    <w:jc w:val="center"/>
                  </w:pPr>
                  <w:r>
                    <w:rPr>
                      <w:rFonts w:ascii="Trebuchet MS" w:eastAsia="Trebuchet MS" w:hAnsi="Trebuchet MS" w:cs="Trebuchet MS"/>
                      <w:b/>
                      <w:sz w:val="28"/>
                    </w:rPr>
                    <w:t xml:space="preserve">Sunday Roast Lunch 12-3pm </w:t>
                  </w:r>
                </w:p>
                <w:p w14:paraId="280E7268" w14:textId="77777777" w:rsidR="003D7026" w:rsidRDefault="00C74607">
                  <w:pPr>
                    <w:spacing w:after="175"/>
                    <w:ind w:right="388"/>
                    <w:jc w:val="center"/>
                  </w:pPr>
                  <w:r>
                    <w:rPr>
                      <w:rFonts w:ascii="Trebuchet MS" w:eastAsia="Trebuchet MS" w:hAnsi="Trebuchet MS" w:cs="Trebuchet MS"/>
                      <w:b/>
                      <w:sz w:val="28"/>
                    </w:rPr>
                    <w:t xml:space="preserve">01759 368251 </w:t>
                  </w:r>
                </w:p>
                <w:p w14:paraId="4D47D74C" w14:textId="77777777" w:rsidR="003D7026" w:rsidRDefault="00C74607">
                  <w:pPr>
                    <w:spacing w:after="0"/>
                    <w:ind w:right="110"/>
                    <w:jc w:val="center"/>
                  </w:pPr>
                  <w:r>
                    <w:rPr>
                      <w:rFonts w:ascii="Trebuchet MS" w:eastAsia="Trebuchet MS" w:hAnsi="Trebuchet MS" w:cs="Trebuchet MS"/>
                      <w:b/>
                      <w:i/>
                      <w:sz w:val="28"/>
                    </w:rPr>
                    <w:t xml:space="preserve">See our Facebook page for menu and updates </w:t>
                  </w:r>
                </w:p>
              </w:tc>
            </w:tr>
          </w:tbl>
          <w:p w14:paraId="2D02FB1B" w14:textId="77777777" w:rsidR="003D7026" w:rsidRDefault="003D7026"/>
        </w:tc>
        <w:tc>
          <w:tcPr>
            <w:tcW w:w="5062" w:type="dxa"/>
            <w:tcBorders>
              <w:top w:val="nil"/>
              <w:left w:val="nil"/>
              <w:bottom w:val="nil"/>
              <w:right w:val="nil"/>
            </w:tcBorders>
          </w:tcPr>
          <w:p w14:paraId="6667FD6B" w14:textId="77777777" w:rsidR="003D7026" w:rsidRDefault="00C74607">
            <w:pPr>
              <w:spacing w:after="0"/>
              <w:ind w:left="241"/>
            </w:pPr>
            <w:r>
              <w:rPr>
                <w:noProof/>
              </w:rPr>
              <w:drawing>
                <wp:inline distT="0" distB="0" distL="0" distR="0" wp14:anchorId="245784CB" wp14:editId="4C8E268E">
                  <wp:extent cx="3060827" cy="4851146"/>
                  <wp:effectExtent l="0" t="0" r="0" b="0"/>
                  <wp:docPr id="3593" name="Picture 3593"/>
                  <wp:cNvGraphicFramePr/>
                  <a:graphic xmlns:a="http://schemas.openxmlformats.org/drawingml/2006/main">
                    <a:graphicData uri="http://schemas.openxmlformats.org/drawingml/2006/picture">
                      <pic:pic xmlns:pic="http://schemas.openxmlformats.org/drawingml/2006/picture">
                        <pic:nvPicPr>
                          <pic:cNvPr id="3593" name="Picture 3593"/>
                          <pic:cNvPicPr/>
                        </pic:nvPicPr>
                        <pic:blipFill>
                          <a:blip r:embed="rId105"/>
                          <a:stretch>
                            <a:fillRect/>
                          </a:stretch>
                        </pic:blipFill>
                        <pic:spPr>
                          <a:xfrm>
                            <a:off x="0" y="0"/>
                            <a:ext cx="3060827" cy="4851146"/>
                          </a:xfrm>
                          <a:prstGeom prst="rect">
                            <a:avLst/>
                          </a:prstGeom>
                        </pic:spPr>
                      </pic:pic>
                    </a:graphicData>
                  </a:graphic>
                </wp:inline>
              </w:drawing>
            </w:r>
          </w:p>
        </w:tc>
      </w:tr>
    </w:tbl>
    <w:p w14:paraId="3161171B" w14:textId="77777777" w:rsidR="003D7026" w:rsidRDefault="00C74607">
      <w:pPr>
        <w:spacing w:after="0"/>
        <w:ind w:left="-590" w:right="-644"/>
      </w:pPr>
      <w:r>
        <w:rPr>
          <w:noProof/>
        </w:rPr>
        <w:lastRenderedPageBreak/>
        <mc:AlternateContent>
          <mc:Choice Requires="wpg">
            <w:drawing>
              <wp:inline distT="0" distB="0" distL="0" distR="0" wp14:anchorId="0469E204" wp14:editId="6D10716B">
                <wp:extent cx="6515482" cy="9323920"/>
                <wp:effectExtent l="0" t="0" r="0" b="0"/>
                <wp:docPr id="34180" name="Group 34180"/>
                <wp:cNvGraphicFramePr/>
                <a:graphic xmlns:a="http://schemas.openxmlformats.org/drawingml/2006/main">
                  <a:graphicData uri="http://schemas.microsoft.com/office/word/2010/wordprocessingGroup">
                    <wpg:wgp>
                      <wpg:cNvGrpSpPr/>
                      <wpg:grpSpPr>
                        <a:xfrm>
                          <a:off x="0" y="0"/>
                          <a:ext cx="6515482" cy="9323920"/>
                          <a:chOff x="0" y="0"/>
                          <a:chExt cx="6515482" cy="9323920"/>
                        </a:xfrm>
                      </wpg:grpSpPr>
                      <pic:pic xmlns:pic="http://schemas.openxmlformats.org/drawingml/2006/picture">
                        <pic:nvPicPr>
                          <pic:cNvPr id="3696" name="Picture 3696"/>
                          <pic:cNvPicPr/>
                        </pic:nvPicPr>
                        <pic:blipFill>
                          <a:blip r:embed="rId106"/>
                          <a:stretch>
                            <a:fillRect/>
                          </a:stretch>
                        </pic:blipFill>
                        <pic:spPr>
                          <a:xfrm>
                            <a:off x="0" y="3890136"/>
                            <a:ext cx="2966847" cy="2182749"/>
                          </a:xfrm>
                          <a:prstGeom prst="rect">
                            <a:avLst/>
                          </a:prstGeom>
                        </pic:spPr>
                      </pic:pic>
                      <wps:wsp>
                        <wps:cNvPr id="3697" name="Shape 3697"/>
                        <wps:cNvSpPr/>
                        <wps:spPr>
                          <a:xfrm>
                            <a:off x="0" y="6072847"/>
                            <a:ext cx="2761615" cy="3251073"/>
                          </a:xfrm>
                          <a:custGeom>
                            <a:avLst/>
                            <a:gdLst/>
                            <a:ahLst/>
                            <a:cxnLst/>
                            <a:rect l="0" t="0" r="0" b="0"/>
                            <a:pathLst>
                              <a:path w="2761615" h="3251073">
                                <a:moveTo>
                                  <a:pt x="0" y="3251073"/>
                                </a:moveTo>
                                <a:lnTo>
                                  <a:pt x="2761615" y="3251073"/>
                                </a:lnTo>
                                <a:lnTo>
                                  <a:pt x="2761615" y="0"/>
                                </a:lnTo>
                                <a:lnTo>
                                  <a:pt x="0" y="0"/>
                                </a:lnTo>
                                <a:close/>
                              </a:path>
                            </a:pathLst>
                          </a:custGeom>
                          <a:ln w="25400" cap="flat">
                            <a:miter lim="127000"/>
                          </a:ln>
                        </wps:spPr>
                        <wps:style>
                          <a:lnRef idx="1">
                            <a:srgbClr val="7F7F7F"/>
                          </a:lnRef>
                          <a:fillRef idx="0">
                            <a:srgbClr val="000000">
                              <a:alpha val="0"/>
                            </a:srgbClr>
                          </a:fillRef>
                          <a:effectRef idx="0">
                            <a:scrgbClr r="0" g="0" b="0"/>
                          </a:effectRef>
                          <a:fontRef idx="none"/>
                        </wps:style>
                        <wps:bodyPr/>
                      </wps:wsp>
                      <wps:wsp>
                        <wps:cNvPr id="3698" name="Shape 3698"/>
                        <wps:cNvSpPr/>
                        <wps:spPr>
                          <a:xfrm>
                            <a:off x="3045968" y="3890136"/>
                            <a:ext cx="3469514" cy="2760853"/>
                          </a:xfrm>
                          <a:custGeom>
                            <a:avLst/>
                            <a:gdLst/>
                            <a:ahLst/>
                            <a:cxnLst/>
                            <a:rect l="0" t="0" r="0" b="0"/>
                            <a:pathLst>
                              <a:path w="3469514" h="2760853">
                                <a:moveTo>
                                  <a:pt x="0" y="2760853"/>
                                </a:moveTo>
                                <a:lnTo>
                                  <a:pt x="3469514" y="2760853"/>
                                </a:lnTo>
                                <a:lnTo>
                                  <a:pt x="3469514" y="0"/>
                                </a:lnTo>
                                <a:lnTo>
                                  <a:pt x="0" y="0"/>
                                </a:lnTo>
                                <a:close/>
                              </a:path>
                            </a:pathLst>
                          </a:custGeom>
                          <a:ln w="25400" cap="flat">
                            <a:miter lim="127000"/>
                          </a:ln>
                        </wps:spPr>
                        <wps:style>
                          <a:lnRef idx="1">
                            <a:srgbClr val="7F7F7F"/>
                          </a:lnRef>
                          <a:fillRef idx="0">
                            <a:srgbClr val="000000">
                              <a:alpha val="0"/>
                            </a:srgbClr>
                          </a:fillRef>
                          <a:effectRef idx="0">
                            <a:scrgbClr r="0" g="0" b="0"/>
                          </a:effectRef>
                          <a:fontRef idx="none"/>
                        </wps:style>
                        <wps:bodyPr/>
                      </wps:wsp>
                      <wps:wsp>
                        <wps:cNvPr id="3699" name="Rectangle 3699"/>
                        <wps:cNvSpPr/>
                        <wps:spPr>
                          <a:xfrm>
                            <a:off x="3139948" y="4041520"/>
                            <a:ext cx="3267448" cy="241550"/>
                          </a:xfrm>
                          <a:prstGeom prst="rect">
                            <a:avLst/>
                          </a:prstGeom>
                          <a:ln>
                            <a:noFill/>
                          </a:ln>
                        </wps:spPr>
                        <wps:txbx>
                          <w:txbxContent>
                            <w:p w14:paraId="383B0943" w14:textId="77777777" w:rsidR="003D7026" w:rsidRDefault="00C74607">
                              <w:r>
                                <w:rPr>
                                  <w:b/>
                                  <w:sz w:val="28"/>
                                </w:rPr>
                                <w:t>Christine Thompson, milk retailer</w:t>
                              </w:r>
                            </w:p>
                          </w:txbxContent>
                        </wps:txbx>
                        <wps:bodyPr horzOverflow="overflow" vert="horz" lIns="0" tIns="0" rIns="0" bIns="0" rtlCol="0">
                          <a:noAutofit/>
                        </wps:bodyPr>
                      </wps:wsp>
                      <wps:wsp>
                        <wps:cNvPr id="3700" name="Rectangle 3700"/>
                        <wps:cNvSpPr/>
                        <wps:spPr>
                          <a:xfrm>
                            <a:off x="5597271" y="4041520"/>
                            <a:ext cx="53596" cy="241550"/>
                          </a:xfrm>
                          <a:prstGeom prst="rect">
                            <a:avLst/>
                          </a:prstGeom>
                          <a:ln>
                            <a:noFill/>
                          </a:ln>
                        </wps:spPr>
                        <wps:txbx>
                          <w:txbxContent>
                            <w:p w14:paraId="4A612536" w14:textId="77777777" w:rsidR="003D7026" w:rsidRDefault="00C74607">
                              <w:r>
                                <w:rPr>
                                  <w:b/>
                                  <w:sz w:val="28"/>
                                </w:rPr>
                                <w:t xml:space="preserve"> </w:t>
                              </w:r>
                            </w:p>
                          </w:txbxContent>
                        </wps:txbx>
                        <wps:bodyPr horzOverflow="overflow" vert="horz" lIns="0" tIns="0" rIns="0" bIns="0" rtlCol="0">
                          <a:noAutofit/>
                        </wps:bodyPr>
                      </wps:wsp>
                      <wps:wsp>
                        <wps:cNvPr id="3701" name="Rectangle 3701"/>
                        <wps:cNvSpPr/>
                        <wps:spPr>
                          <a:xfrm>
                            <a:off x="3139948" y="4252747"/>
                            <a:ext cx="1144251" cy="206866"/>
                          </a:xfrm>
                          <a:prstGeom prst="rect">
                            <a:avLst/>
                          </a:prstGeom>
                          <a:ln>
                            <a:noFill/>
                          </a:ln>
                        </wps:spPr>
                        <wps:txbx>
                          <w:txbxContent>
                            <w:p w14:paraId="47F72A17" w14:textId="77777777" w:rsidR="003D7026" w:rsidRDefault="00C74607">
                              <w:r>
                                <w:rPr>
                                  <w:b/>
                                  <w:color w:val="3F3F3F"/>
                                  <w:sz w:val="24"/>
                                </w:rPr>
                                <w:t>Do you live in</w:t>
                              </w:r>
                            </w:p>
                          </w:txbxContent>
                        </wps:txbx>
                        <wps:bodyPr horzOverflow="overflow" vert="horz" lIns="0" tIns="0" rIns="0" bIns="0" rtlCol="0">
                          <a:noAutofit/>
                        </wps:bodyPr>
                      </wps:wsp>
                      <wps:wsp>
                        <wps:cNvPr id="3702" name="Rectangle 3702"/>
                        <wps:cNvSpPr/>
                        <wps:spPr>
                          <a:xfrm>
                            <a:off x="3999738" y="4252747"/>
                            <a:ext cx="45900" cy="206866"/>
                          </a:xfrm>
                          <a:prstGeom prst="rect">
                            <a:avLst/>
                          </a:prstGeom>
                          <a:ln>
                            <a:noFill/>
                          </a:ln>
                        </wps:spPr>
                        <wps:txbx>
                          <w:txbxContent>
                            <w:p w14:paraId="2A1AFFB4" w14:textId="77777777" w:rsidR="003D7026" w:rsidRDefault="00C74607">
                              <w:r>
                                <w:rPr>
                                  <w:b/>
                                  <w:color w:val="3F3F3F"/>
                                  <w:sz w:val="24"/>
                                </w:rPr>
                                <w:t xml:space="preserve"> </w:t>
                              </w:r>
                            </w:p>
                          </w:txbxContent>
                        </wps:txbx>
                        <wps:bodyPr horzOverflow="overflow" vert="horz" lIns="0" tIns="0" rIns="0" bIns="0" rtlCol="0">
                          <a:noAutofit/>
                        </wps:bodyPr>
                      </wps:wsp>
                      <wps:wsp>
                        <wps:cNvPr id="3703" name="Rectangle 3703"/>
                        <wps:cNvSpPr/>
                        <wps:spPr>
                          <a:xfrm>
                            <a:off x="3139948" y="4458970"/>
                            <a:ext cx="955287" cy="206453"/>
                          </a:xfrm>
                          <a:prstGeom prst="rect">
                            <a:avLst/>
                          </a:prstGeom>
                          <a:ln>
                            <a:noFill/>
                          </a:ln>
                        </wps:spPr>
                        <wps:txbx>
                          <w:txbxContent>
                            <w:p w14:paraId="1D5229C4" w14:textId="77777777" w:rsidR="003D7026" w:rsidRDefault="00C74607">
                              <w:r>
                                <w:rPr>
                                  <w:b/>
                                  <w:color w:val="3F3F3F"/>
                                  <w:sz w:val="24"/>
                                </w:rPr>
                                <w:t>Full Sutton,</w:t>
                              </w:r>
                            </w:p>
                          </w:txbxContent>
                        </wps:txbx>
                        <wps:bodyPr horzOverflow="overflow" vert="horz" lIns="0" tIns="0" rIns="0" bIns="0" rtlCol="0">
                          <a:noAutofit/>
                        </wps:bodyPr>
                      </wps:wsp>
                      <wps:wsp>
                        <wps:cNvPr id="3704" name="Rectangle 3704"/>
                        <wps:cNvSpPr/>
                        <wps:spPr>
                          <a:xfrm>
                            <a:off x="3858006" y="4458970"/>
                            <a:ext cx="45808" cy="206453"/>
                          </a:xfrm>
                          <a:prstGeom prst="rect">
                            <a:avLst/>
                          </a:prstGeom>
                          <a:ln>
                            <a:noFill/>
                          </a:ln>
                        </wps:spPr>
                        <wps:txbx>
                          <w:txbxContent>
                            <w:p w14:paraId="015AAC6A" w14:textId="77777777" w:rsidR="003D7026" w:rsidRDefault="00C74607">
                              <w:r>
                                <w:rPr>
                                  <w:b/>
                                  <w:color w:val="3F3F3F"/>
                                  <w:sz w:val="24"/>
                                </w:rPr>
                                <w:t xml:space="preserve"> </w:t>
                              </w:r>
                            </w:p>
                          </w:txbxContent>
                        </wps:txbx>
                        <wps:bodyPr horzOverflow="overflow" vert="horz" lIns="0" tIns="0" rIns="0" bIns="0" rtlCol="0">
                          <a:noAutofit/>
                        </wps:bodyPr>
                      </wps:wsp>
                      <wps:wsp>
                        <wps:cNvPr id="3705" name="Rectangle 3705"/>
                        <wps:cNvSpPr/>
                        <wps:spPr>
                          <a:xfrm>
                            <a:off x="3139948" y="4663186"/>
                            <a:ext cx="1116833" cy="206453"/>
                          </a:xfrm>
                          <a:prstGeom prst="rect">
                            <a:avLst/>
                          </a:prstGeom>
                          <a:ln>
                            <a:noFill/>
                          </a:ln>
                        </wps:spPr>
                        <wps:txbx>
                          <w:txbxContent>
                            <w:p w14:paraId="0938B2B4" w14:textId="77777777" w:rsidR="003D7026" w:rsidRDefault="00C74607">
                              <w:r>
                                <w:rPr>
                                  <w:b/>
                                  <w:color w:val="3F3F3F"/>
                                  <w:sz w:val="24"/>
                                </w:rPr>
                                <w:t>Bugthorpe or</w:t>
                              </w:r>
                            </w:p>
                          </w:txbxContent>
                        </wps:txbx>
                        <wps:bodyPr horzOverflow="overflow" vert="horz" lIns="0" tIns="0" rIns="0" bIns="0" rtlCol="0">
                          <a:noAutofit/>
                        </wps:bodyPr>
                      </wps:wsp>
                      <wps:wsp>
                        <wps:cNvPr id="3706" name="Rectangle 3706"/>
                        <wps:cNvSpPr/>
                        <wps:spPr>
                          <a:xfrm>
                            <a:off x="3979926" y="4663186"/>
                            <a:ext cx="45808" cy="206453"/>
                          </a:xfrm>
                          <a:prstGeom prst="rect">
                            <a:avLst/>
                          </a:prstGeom>
                          <a:ln>
                            <a:noFill/>
                          </a:ln>
                        </wps:spPr>
                        <wps:txbx>
                          <w:txbxContent>
                            <w:p w14:paraId="45564A01" w14:textId="77777777" w:rsidR="003D7026" w:rsidRDefault="00C74607">
                              <w:r>
                                <w:rPr>
                                  <w:b/>
                                  <w:color w:val="3F3F3F"/>
                                  <w:sz w:val="24"/>
                                </w:rPr>
                                <w:t xml:space="preserve"> </w:t>
                              </w:r>
                            </w:p>
                          </w:txbxContent>
                        </wps:txbx>
                        <wps:bodyPr horzOverflow="overflow" vert="horz" lIns="0" tIns="0" rIns="0" bIns="0" rtlCol="0">
                          <a:noAutofit/>
                        </wps:bodyPr>
                      </wps:wsp>
                      <wps:wsp>
                        <wps:cNvPr id="3707" name="Rectangle 3707"/>
                        <wps:cNvSpPr/>
                        <wps:spPr>
                          <a:xfrm>
                            <a:off x="3139948" y="4867402"/>
                            <a:ext cx="1122306" cy="206453"/>
                          </a:xfrm>
                          <a:prstGeom prst="rect">
                            <a:avLst/>
                          </a:prstGeom>
                          <a:ln>
                            <a:noFill/>
                          </a:ln>
                        </wps:spPr>
                        <wps:txbx>
                          <w:txbxContent>
                            <w:p w14:paraId="360AAF44" w14:textId="77777777" w:rsidR="003D7026" w:rsidRDefault="00C74607">
                              <w:r>
                                <w:rPr>
                                  <w:b/>
                                  <w:color w:val="3F3F3F"/>
                                  <w:sz w:val="24"/>
                                </w:rPr>
                                <w:t>Skirpenbeck?</w:t>
                              </w:r>
                            </w:p>
                          </w:txbxContent>
                        </wps:txbx>
                        <wps:bodyPr horzOverflow="overflow" vert="horz" lIns="0" tIns="0" rIns="0" bIns="0" rtlCol="0">
                          <a:noAutofit/>
                        </wps:bodyPr>
                      </wps:wsp>
                      <wps:wsp>
                        <wps:cNvPr id="3708" name="Rectangle 3708"/>
                        <wps:cNvSpPr/>
                        <wps:spPr>
                          <a:xfrm>
                            <a:off x="3982974" y="4867402"/>
                            <a:ext cx="45808" cy="206453"/>
                          </a:xfrm>
                          <a:prstGeom prst="rect">
                            <a:avLst/>
                          </a:prstGeom>
                          <a:ln>
                            <a:noFill/>
                          </a:ln>
                        </wps:spPr>
                        <wps:txbx>
                          <w:txbxContent>
                            <w:p w14:paraId="3DBB6FE3" w14:textId="77777777" w:rsidR="003D7026" w:rsidRDefault="00C74607">
                              <w:r>
                                <w:rPr>
                                  <w:b/>
                                  <w:color w:val="3F3F3F"/>
                                  <w:sz w:val="24"/>
                                </w:rPr>
                                <w:t xml:space="preserve"> </w:t>
                              </w:r>
                            </w:p>
                          </w:txbxContent>
                        </wps:txbx>
                        <wps:bodyPr horzOverflow="overflow" vert="horz" lIns="0" tIns="0" rIns="0" bIns="0" rtlCol="0">
                          <a:noAutofit/>
                        </wps:bodyPr>
                      </wps:wsp>
                      <wps:wsp>
                        <wps:cNvPr id="3709" name="Rectangle 3709"/>
                        <wps:cNvSpPr/>
                        <wps:spPr>
                          <a:xfrm>
                            <a:off x="3139948" y="5073142"/>
                            <a:ext cx="1538027" cy="206453"/>
                          </a:xfrm>
                          <a:prstGeom prst="rect">
                            <a:avLst/>
                          </a:prstGeom>
                          <a:ln>
                            <a:noFill/>
                          </a:ln>
                        </wps:spPr>
                        <wps:txbx>
                          <w:txbxContent>
                            <w:p w14:paraId="1B24A405" w14:textId="77777777" w:rsidR="003D7026" w:rsidRDefault="00C74607">
                              <w:r>
                                <w:rPr>
                                  <w:b/>
                                  <w:color w:val="3F3F3F"/>
                                  <w:sz w:val="24"/>
                                </w:rPr>
                                <w:t xml:space="preserve">I can deliver fresh </w:t>
                              </w:r>
                            </w:p>
                          </w:txbxContent>
                        </wps:txbx>
                        <wps:bodyPr horzOverflow="overflow" vert="horz" lIns="0" tIns="0" rIns="0" bIns="0" rtlCol="0">
                          <a:noAutofit/>
                        </wps:bodyPr>
                      </wps:wsp>
                      <wps:wsp>
                        <wps:cNvPr id="3710" name="Rectangle 3710"/>
                        <wps:cNvSpPr/>
                        <wps:spPr>
                          <a:xfrm>
                            <a:off x="4296918" y="5073142"/>
                            <a:ext cx="45808" cy="206453"/>
                          </a:xfrm>
                          <a:prstGeom prst="rect">
                            <a:avLst/>
                          </a:prstGeom>
                          <a:ln>
                            <a:noFill/>
                          </a:ln>
                        </wps:spPr>
                        <wps:txbx>
                          <w:txbxContent>
                            <w:p w14:paraId="2613C35C" w14:textId="77777777" w:rsidR="003D7026" w:rsidRDefault="00C74607">
                              <w:r>
                                <w:rPr>
                                  <w:b/>
                                  <w:color w:val="3F3F3F"/>
                                  <w:sz w:val="24"/>
                                </w:rPr>
                                <w:t xml:space="preserve"> </w:t>
                              </w:r>
                            </w:p>
                          </w:txbxContent>
                        </wps:txbx>
                        <wps:bodyPr horzOverflow="overflow" vert="horz" lIns="0" tIns="0" rIns="0" bIns="0" rtlCol="0">
                          <a:noAutofit/>
                        </wps:bodyPr>
                      </wps:wsp>
                      <wps:wsp>
                        <wps:cNvPr id="3711" name="Rectangle 3711"/>
                        <wps:cNvSpPr/>
                        <wps:spPr>
                          <a:xfrm>
                            <a:off x="3139948" y="5277358"/>
                            <a:ext cx="1631468" cy="206453"/>
                          </a:xfrm>
                          <a:prstGeom prst="rect">
                            <a:avLst/>
                          </a:prstGeom>
                          <a:ln>
                            <a:noFill/>
                          </a:ln>
                        </wps:spPr>
                        <wps:txbx>
                          <w:txbxContent>
                            <w:p w14:paraId="60771943" w14:textId="77777777" w:rsidR="003D7026" w:rsidRDefault="00C74607">
                              <w:r>
                                <w:rPr>
                                  <w:b/>
                                  <w:color w:val="3F3F3F"/>
                                  <w:sz w:val="24"/>
                                </w:rPr>
                                <w:t xml:space="preserve">Yorkshire products </w:t>
                              </w:r>
                            </w:p>
                          </w:txbxContent>
                        </wps:txbx>
                        <wps:bodyPr horzOverflow="overflow" vert="horz" lIns="0" tIns="0" rIns="0" bIns="0" rtlCol="0">
                          <a:noAutofit/>
                        </wps:bodyPr>
                      </wps:wsp>
                      <wps:wsp>
                        <wps:cNvPr id="3712" name="Rectangle 3712"/>
                        <wps:cNvSpPr/>
                        <wps:spPr>
                          <a:xfrm>
                            <a:off x="4367022" y="5277358"/>
                            <a:ext cx="45808" cy="206453"/>
                          </a:xfrm>
                          <a:prstGeom prst="rect">
                            <a:avLst/>
                          </a:prstGeom>
                          <a:ln>
                            <a:noFill/>
                          </a:ln>
                        </wps:spPr>
                        <wps:txbx>
                          <w:txbxContent>
                            <w:p w14:paraId="2C1FB545" w14:textId="77777777" w:rsidR="003D7026" w:rsidRDefault="00C74607">
                              <w:r>
                                <w:rPr>
                                  <w:b/>
                                  <w:color w:val="3F3F3F"/>
                                  <w:sz w:val="24"/>
                                </w:rPr>
                                <w:t xml:space="preserve"> </w:t>
                              </w:r>
                            </w:p>
                          </w:txbxContent>
                        </wps:txbx>
                        <wps:bodyPr horzOverflow="overflow" vert="horz" lIns="0" tIns="0" rIns="0" bIns="0" rtlCol="0">
                          <a:noAutofit/>
                        </wps:bodyPr>
                      </wps:wsp>
                      <wps:wsp>
                        <wps:cNvPr id="3713" name="Rectangle 3713"/>
                        <wps:cNvSpPr/>
                        <wps:spPr>
                          <a:xfrm>
                            <a:off x="3139948" y="5481574"/>
                            <a:ext cx="1145007" cy="206453"/>
                          </a:xfrm>
                          <a:prstGeom prst="rect">
                            <a:avLst/>
                          </a:prstGeom>
                          <a:ln>
                            <a:noFill/>
                          </a:ln>
                        </wps:spPr>
                        <wps:txbx>
                          <w:txbxContent>
                            <w:p w14:paraId="7A119C2B" w14:textId="77777777" w:rsidR="003D7026" w:rsidRDefault="00C74607">
                              <w:r>
                                <w:rPr>
                                  <w:b/>
                                  <w:color w:val="3F3F3F"/>
                                  <w:sz w:val="24"/>
                                </w:rPr>
                                <w:t>direct to your</w:t>
                              </w:r>
                            </w:p>
                          </w:txbxContent>
                        </wps:txbx>
                        <wps:bodyPr horzOverflow="overflow" vert="horz" lIns="0" tIns="0" rIns="0" bIns="0" rtlCol="0">
                          <a:noAutofit/>
                        </wps:bodyPr>
                      </wps:wsp>
                      <wps:wsp>
                        <wps:cNvPr id="3714" name="Rectangle 3714"/>
                        <wps:cNvSpPr/>
                        <wps:spPr>
                          <a:xfrm>
                            <a:off x="4001262" y="5481574"/>
                            <a:ext cx="45808" cy="206453"/>
                          </a:xfrm>
                          <a:prstGeom prst="rect">
                            <a:avLst/>
                          </a:prstGeom>
                          <a:ln>
                            <a:noFill/>
                          </a:ln>
                        </wps:spPr>
                        <wps:txbx>
                          <w:txbxContent>
                            <w:p w14:paraId="0FA31DBF" w14:textId="77777777" w:rsidR="003D7026" w:rsidRDefault="00C74607">
                              <w:r>
                                <w:rPr>
                                  <w:b/>
                                  <w:color w:val="3F3F3F"/>
                                  <w:sz w:val="24"/>
                                </w:rPr>
                                <w:t xml:space="preserve"> </w:t>
                              </w:r>
                            </w:p>
                          </w:txbxContent>
                        </wps:txbx>
                        <wps:bodyPr horzOverflow="overflow" vert="horz" lIns="0" tIns="0" rIns="0" bIns="0" rtlCol="0">
                          <a:noAutofit/>
                        </wps:bodyPr>
                      </wps:wsp>
                      <wps:wsp>
                        <wps:cNvPr id="3715" name="Rectangle 3715"/>
                        <wps:cNvSpPr/>
                        <wps:spPr>
                          <a:xfrm>
                            <a:off x="3139948" y="5685790"/>
                            <a:ext cx="861644" cy="206453"/>
                          </a:xfrm>
                          <a:prstGeom prst="rect">
                            <a:avLst/>
                          </a:prstGeom>
                          <a:ln>
                            <a:noFill/>
                          </a:ln>
                        </wps:spPr>
                        <wps:txbx>
                          <w:txbxContent>
                            <w:p w14:paraId="713F25CF" w14:textId="77777777" w:rsidR="003D7026" w:rsidRDefault="00C74607">
                              <w:r>
                                <w:rPr>
                                  <w:b/>
                                  <w:color w:val="3F3F3F"/>
                                  <w:sz w:val="24"/>
                                </w:rPr>
                                <w:t xml:space="preserve">doorstep. </w:t>
                              </w:r>
                            </w:p>
                          </w:txbxContent>
                        </wps:txbx>
                        <wps:bodyPr horzOverflow="overflow" vert="horz" lIns="0" tIns="0" rIns="0" bIns="0" rtlCol="0">
                          <a:noAutofit/>
                        </wps:bodyPr>
                      </wps:wsp>
                      <wps:wsp>
                        <wps:cNvPr id="3716" name="Rectangle 3716"/>
                        <wps:cNvSpPr/>
                        <wps:spPr>
                          <a:xfrm>
                            <a:off x="3787902" y="5685790"/>
                            <a:ext cx="45808" cy="206453"/>
                          </a:xfrm>
                          <a:prstGeom prst="rect">
                            <a:avLst/>
                          </a:prstGeom>
                          <a:ln>
                            <a:noFill/>
                          </a:ln>
                        </wps:spPr>
                        <wps:txbx>
                          <w:txbxContent>
                            <w:p w14:paraId="24EB741E" w14:textId="77777777" w:rsidR="003D7026" w:rsidRDefault="00C74607">
                              <w:r>
                                <w:rPr>
                                  <w:b/>
                                  <w:color w:val="3F3F3F"/>
                                  <w:sz w:val="24"/>
                                </w:rPr>
                                <w:t xml:space="preserve"> </w:t>
                              </w:r>
                            </w:p>
                          </w:txbxContent>
                        </wps:txbx>
                        <wps:bodyPr horzOverflow="overflow" vert="horz" lIns="0" tIns="0" rIns="0" bIns="0" rtlCol="0">
                          <a:noAutofit/>
                        </wps:bodyPr>
                      </wps:wsp>
                      <wps:wsp>
                        <wps:cNvPr id="3717" name="Rectangle 3717"/>
                        <wps:cNvSpPr/>
                        <wps:spPr>
                          <a:xfrm>
                            <a:off x="3139948" y="5891530"/>
                            <a:ext cx="3967291" cy="206453"/>
                          </a:xfrm>
                          <a:prstGeom prst="rect">
                            <a:avLst/>
                          </a:prstGeom>
                          <a:ln>
                            <a:noFill/>
                          </a:ln>
                        </wps:spPr>
                        <wps:txbx>
                          <w:txbxContent>
                            <w:p w14:paraId="5E92ACA7" w14:textId="77777777" w:rsidR="003D7026" w:rsidRDefault="00C74607">
                              <w:r>
                                <w:rPr>
                                  <w:b/>
                                  <w:color w:val="3F3F3F"/>
                                  <w:sz w:val="24"/>
                                </w:rPr>
                                <w:t xml:space="preserve">Milk in poly bottles or pint glass bottles. 01759 </w:t>
                              </w:r>
                            </w:p>
                          </w:txbxContent>
                        </wps:txbx>
                        <wps:bodyPr horzOverflow="overflow" vert="horz" lIns="0" tIns="0" rIns="0" bIns="0" rtlCol="0">
                          <a:noAutofit/>
                        </wps:bodyPr>
                      </wps:wsp>
                      <wps:wsp>
                        <wps:cNvPr id="3718" name="Rectangle 3718"/>
                        <wps:cNvSpPr/>
                        <wps:spPr>
                          <a:xfrm>
                            <a:off x="3139948" y="6095746"/>
                            <a:ext cx="616792" cy="206453"/>
                          </a:xfrm>
                          <a:prstGeom prst="rect">
                            <a:avLst/>
                          </a:prstGeom>
                          <a:ln>
                            <a:noFill/>
                          </a:ln>
                        </wps:spPr>
                        <wps:txbx>
                          <w:txbxContent>
                            <w:p w14:paraId="783E96C1" w14:textId="77777777" w:rsidR="003D7026" w:rsidRDefault="00C74607">
                              <w:r>
                                <w:rPr>
                                  <w:b/>
                                  <w:color w:val="3F3F3F"/>
                                  <w:sz w:val="24"/>
                                </w:rPr>
                                <w:t>372803</w:t>
                              </w:r>
                            </w:p>
                          </w:txbxContent>
                        </wps:txbx>
                        <wps:bodyPr horzOverflow="overflow" vert="horz" lIns="0" tIns="0" rIns="0" bIns="0" rtlCol="0">
                          <a:noAutofit/>
                        </wps:bodyPr>
                      </wps:wsp>
                      <wps:wsp>
                        <wps:cNvPr id="3719" name="Rectangle 3719"/>
                        <wps:cNvSpPr/>
                        <wps:spPr>
                          <a:xfrm>
                            <a:off x="3603498" y="6095746"/>
                            <a:ext cx="45808" cy="206453"/>
                          </a:xfrm>
                          <a:prstGeom prst="rect">
                            <a:avLst/>
                          </a:prstGeom>
                          <a:ln>
                            <a:noFill/>
                          </a:ln>
                        </wps:spPr>
                        <wps:txbx>
                          <w:txbxContent>
                            <w:p w14:paraId="381B4FBF" w14:textId="77777777" w:rsidR="003D7026" w:rsidRDefault="00C74607">
                              <w:r>
                                <w:rPr>
                                  <w:b/>
                                  <w:color w:val="3F3F3F"/>
                                  <w:sz w:val="24"/>
                                </w:rPr>
                                <w:t xml:space="preserve"> </w:t>
                              </w:r>
                            </w:p>
                          </w:txbxContent>
                        </wps:txbx>
                        <wps:bodyPr horzOverflow="overflow" vert="horz" lIns="0" tIns="0" rIns="0" bIns="0" rtlCol="0">
                          <a:noAutofit/>
                        </wps:bodyPr>
                      </wps:wsp>
                      <wps:wsp>
                        <wps:cNvPr id="3720" name="Rectangle 3720"/>
                        <wps:cNvSpPr/>
                        <wps:spPr>
                          <a:xfrm>
                            <a:off x="3139948" y="6299733"/>
                            <a:ext cx="3339124" cy="206866"/>
                          </a:xfrm>
                          <a:prstGeom prst="rect">
                            <a:avLst/>
                          </a:prstGeom>
                          <a:ln>
                            <a:noFill/>
                          </a:ln>
                        </wps:spPr>
                        <wps:txbx>
                          <w:txbxContent>
                            <w:p w14:paraId="46767A8C" w14:textId="77777777" w:rsidR="003D7026" w:rsidRDefault="00C74607">
                              <w:r>
                                <w:rPr>
                                  <w:b/>
                                  <w:color w:val="3F3F3F"/>
                                  <w:sz w:val="24"/>
                                </w:rPr>
                                <w:t>Christine.merrilthorne@btinternet.com</w:t>
                              </w:r>
                            </w:p>
                          </w:txbxContent>
                        </wps:txbx>
                        <wps:bodyPr horzOverflow="overflow" vert="horz" lIns="0" tIns="0" rIns="0" bIns="0" rtlCol="0">
                          <a:noAutofit/>
                        </wps:bodyPr>
                      </wps:wsp>
                      <wps:wsp>
                        <wps:cNvPr id="3721" name="Rectangle 3721"/>
                        <wps:cNvSpPr/>
                        <wps:spPr>
                          <a:xfrm>
                            <a:off x="5652135" y="6299733"/>
                            <a:ext cx="45900" cy="206866"/>
                          </a:xfrm>
                          <a:prstGeom prst="rect">
                            <a:avLst/>
                          </a:prstGeom>
                          <a:ln>
                            <a:noFill/>
                          </a:ln>
                        </wps:spPr>
                        <wps:txbx>
                          <w:txbxContent>
                            <w:p w14:paraId="4D7D0D23" w14:textId="77777777" w:rsidR="003D7026" w:rsidRDefault="00C74607">
                              <w:r>
                                <w:rPr>
                                  <w:b/>
                                  <w:color w:val="3F3F3F"/>
                                  <w:sz w:val="24"/>
                                </w:rPr>
                                <w:t xml:space="preserve"> </w:t>
                              </w:r>
                            </w:p>
                          </w:txbxContent>
                        </wps:txbx>
                        <wps:bodyPr horzOverflow="overflow" vert="horz" lIns="0" tIns="0" rIns="0" bIns="0" rtlCol="0">
                          <a:noAutofit/>
                        </wps:bodyPr>
                      </wps:wsp>
                      <wps:wsp>
                        <wps:cNvPr id="3722" name="Shape 3722"/>
                        <wps:cNvSpPr/>
                        <wps:spPr>
                          <a:xfrm>
                            <a:off x="175400" y="0"/>
                            <a:ext cx="5893563" cy="3807968"/>
                          </a:xfrm>
                          <a:custGeom>
                            <a:avLst/>
                            <a:gdLst/>
                            <a:ahLst/>
                            <a:cxnLst/>
                            <a:rect l="0" t="0" r="0" b="0"/>
                            <a:pathLst>
                              <a:path w="5893563" h="3807968">
                                <a:moveTo>
                                  <a:pt x="0" y="3807968"/>
                                </a:moveTo>
                                <a:lnTo>
                                  <a:pt x="5893563" y="3807968"/>
                                </a:lnTo>
                                <a:lnTo>
                                  <a:pt x="5893563" y="0"/>
                                </a:lnTo>
                                <a:lnTo>
                                  <a:pt x="0" y="0"/>
                                </a:lnTo>
                                <a:close/>
                              </a:path>
                            </a:pathLst>
                          </a:custGeom>
                          <a:ln w="57150" cap="flat">
                            <a:miter lim="127000"/>
                          </a:ln>
                        </wps:spPr>
                        <wps:style>
                          <a:lnRef idx="1">
                            <a:srgbClr val="7F7F7F"/>
                          </a:lnRef>
                          <a:fillRef idx="0">
                            <a:srgbClr val="000000">
                              <a:alpha val="0"/>
                            </a:srgbClr>
                          </a:fillRef>
                          <a:effectRef idx="0">
                            <a:scrgbClr r="0" g="0" b="0"/>
                          </a:effectRef>
                          <a:fontRef idx="none"/>
                        </wps:style>
                        <wps:bodyPr/>
                      </wps:wsp>
                      <pic:pic xmlns:pic="http://schemas.openxmlformats.org/drawingml/2006/picture">
                        <pic:nvPicPr>
                          <pic:cNvPr id="3724" name="Picture 3724"/>
                          <pic:cNvPicPr/>
                        </pic:nvPicPr>
                        <pic:blipFill>
                          <a:blip r:embed="rId107"/>
                          <a:stretch>
                            <a:fillRect/>
                          </a:stretch>
                        </pic:blipFill>
                        <pic:spPr>
                          <a:xfrm>
                            <a:off x="620624" y="94868"/>
                            <a:ext cx="5045710" cy="3689858"/>
                          </a:xfrm>
                          <a:prstGeom prst="rect">
                            <a:avLst/>
                          </a:prstGeom>
                        </pic:spPr>
                      </pic:pic>
                      <pic:pic xmlns:pic="http://schemas.openxmlformats.org/drawingml/2006/picture">
                        <pic:nvPicPr>
                          <pic:cNvPr id="3726" name="Picture 3726"/>
                          <pic:cNvPicPr/>
                        </pic:nvPicPr>
                        <pic:blipFill>
                          <a:blip r:embed="rId108"/>
                          <a:stretch>
                            <a:fillRect/>
                          </a:stretch>
                        </pic:blipFill>
                        <pic:spPr>
                          <a:xfrm>
                            <a:off x="4852543" y="4320921"/>
                            <a:ext cx="1497076" cy="1477518"/>
                          </a:xfrm>
                          <a:prstGeom prst="rect">
                            <a:avLst/>
                          </a:prstGeom>
                        </pic:spPr>
                      </pic:pic>
                      <pic:pic xmlns:pic="http://schemas.openxmlformats.org/drawingml/2006/picture">
                        <pic:nvPicPr>
                          <pic:cNvPr id="3728" name="Picture 3728"/>
                          <pic:cNvPicPr/>
                        </pic:nvPicPr>
                        <pic:blipFill>
                          <a:blip r:embed="rId109"/>
                          <a:stretch>
                            <a:fillRect/>
                          </a:stretch>
                        </pic:blipFill>
                        <pic:spPr>
                          <a:xfrm>
                            <a:off x="254635" y="6152718"/>
                            <a:ext cx="2376424" cy="3159633"/>
                          </a:xfrm>
                          <a:prstGeom prst="rect">
                            <a:avLst/>
                          </a:prstGeom>
                        </pic:spPr>
                      </pic:pic>
                      <pic:pic xmlns:pic="http://schemas.openxmlformats.org/drawingml/2006/picture">
                        <pic:nvPicPr>
                          <pic:cNvPr id="34815" name="Picture 34815"/>
                          <pic:cNvPicPr/>
                        </pic:nvPicPr>
                        <pic:blipFill>
                          <a:blip r:embed="rId110"/>
                          <a:stretch>
                            <a:fillRect/>
                          </a:stretch>
                        </pic:blipFill>
                        <pic:spPr>
                          <a:xfrm>
                            <a:off x="2821305" y="6771513"/>
                            <a:ext cx="3657600" cy="2551177"/>
                          </a:xfrm>
                          <a:prstGeom prst="rect">
                            <a:avLst/>
                          </a:prstGeom>
                        </pic:spPr>
                      </pic:pic>
                    </wpg:wgp>
                  </a:graphicData>
                </a:graphic>
              </wp:inline>
            </w:drawing>
          </mc:Choice>
          <mc:Fallback xmlns:a="http://schemas.openxmlformats.org/drawingml/2006/main">
            <w:pict>
              <v:group id="Group 34180" style="width:513.03pt;height:734.167pt;mso-position-horizontal-relative:char;mso-position-vertical-relative:line" coordsize="65154,93239">
                <v:shape id="Picture 3696" style="position:absolute;width:29668;height:21827;left:0;top:38901;" filled="f">
                  <v:imagedata r:id="rId111"/>
                </v:shape>
                <v:shape id="Shape 3697" style="position:absolute;width:27616;height:32510;left:0;top:60728;" coordsize="2761615,3251073" path="m0,3251073l2761615,3251073l2761615,0l0,0x">
                  <v:stroke weight="2pt" endcap="flat" joinstyle="miter" miterlimit="10" on="true" color="#7f7f7f"/>
                  <v:fill on="false" color="#000000" opacity="0"/>
                </v:shape>
                <v:shape id="Shape 3698" style="position:absolute;width:34695;height:27608;left:30459;top:38901;" coordsize="3469514,2760853" path="m0,2760853l3469514,2760853l3469514,0l0,0x">
                  <v:stroke weight="2pt" endcap="flat" joinstyle="miter" miterlimit="10" on="true" color="#7f7f7f"/>
                  <v:fill on="false" color="#000000" opacity="0"/>
                </v:shape>
                <v:rect id="Rectangle 3699" style="position:absolute;width:32674;height:2415;left:31399;top:40415;" filled="f" stroked="f">
                  <v:textbox inset="0,0,0,0">
                    <w:txbxContent>
                      <w:p>
                        <w:pPr>
                          <w:spacing w:before="0" w:after="160" w:line="259" w:lineRule="auto"/>
                        </w:pPr>
                        <w:r>
                          <w:rPr>
                            <w:rFonts w:cs="Calibri" w:hAnsi="Calibri" w:eastAsia="Calibri" w:ascii="Calibri"/>
                            <w:b w:val="1"/>
                            <w:sz w:val="28"/>
                          </w:rPr>
                          <w:t xml:space="preserve">Christine Thompson, milk retailer</w:t>
                        </w:r>
                      </w:p>
                    </w:txbxContent>
                  </v:textbox>
                </v:rect>
                <v:rect id="Rectangle 3700" style="position:absolute;width:535;height:2415;left:55972;top:40415;" filled="f" stroked="f">
                  <v:textbox inset="0,0,0,0">
                    <w:txbxContent>
                      <w:p>
                        <w:pPr>
                          <w:spacing w:before="0" w:after="160" w:line="259" w:lineRule="auto"/>
                        </w:pPr>
                        <w:r>
                          <w:rPr>
                            <w:rFonts w:cs="Calibri" w:hAnsi="Calibri" w:eastAsia="Calibri" w:ascii="Calibri"/>
                            <w:b w:val="1"/>
                            <w:sz w:val="28"/>
                          </w:rPr>
                          <w:t xml:space="preserve"> </w:t>
                        </w:r>
                      </w:p>
                    </w:txbxContent>
                  </v:textbox>
                </v:rect>
                <v:rect id="Rectangle 3701" style="position:absolute;width:11442;height:2068;left:31399;top:42527;" filled="f" stroked="f">
                  <v:textbox inset="0,0,0,0">
                    <w:txbxContent>
                      <w:p>
                        <w:pPr>
                          <w:spacing w:before="0" w:after="160" w:line="259" w:lineRule="auto"/>
                        </w:pPr>
                        <w:r>
                          <w:rPr>
                            <w:rFonts w:cs="Calibri" w:hAnsi="Calibri" w:eastAsia="Calibri" w:ascii="Calibri"/>
                            <w:b w:val="1"/>
                            <w:color w:val="3f3f3f"/>
                            <w:sz w:val="24"/>
                          </w:rPr>
                          <w:t xml:space="preserve">Do you live in</w:t>
                        </w:r>
                      </w:p>
                    </w:txbxContent>
                  </v:textbox>
                </v:rect>
                <v:rect id="Rectangle 3702" style="position:absolute;width:459;height:2068;left:39997;top:42527;" filled="f" stroked="f">
                  <v:textbox inset="0,0,0,0">
                    <w:txbxContent>
                      <w:p>
                        <w:pPr>
                          <w:spacing w:before="0" w:after="160" w:line="259" w:lineRule="auto"/>
                        </w:pPr>
                        <w:r>
                          <w:rPr>
                            <w:rFonts w:cs="Calibri" w:hAnsi="Calibri" w:eastAsia="Calibri" w:ascii="Calibri"/>
                            <w:b w:val="1"/>
                            <w:color w:val="3f3f3f"/>
                            <w:sz w:val="24"/>
                          </w:rPr>
                          <w:t xml:space="preserve"> </w:t>
                        </w:r>
                      </w:p>
                    </w:txbxContent>
                  </v:textbox>
                </v:rect>
                <v:rect id="Rectangle 3703" style="position:absolute;width:9552;height:2064;left:31399;top:44589;" filled="f" stroked="f">
                  <v:textbox inset="0,0,0,0">
                    <w:txbxContent>
                      <w:p>
                        <w:pPr>
                          <w:spacing w:before="0" w:after="160" w:line="259" w:lineRule="auto"/>
                        </w:pPr>
                        <w:r>
                          <w:rPr>
                            <w:rFonts w:cs="Calibri" w:hAnsi="Calibri" w:eastAsia="Calibri" w:ascii="Calibri"/>
                            <w:b w:val="1"/>
                            <w:color w:val="3f3f3f"/>
                            <w:sz w:val="24"/>
                          </w:rPr>
                          <w:t xml:space="preserve">Full Sutton,</w:t>
                        </w:r>
                      </w:p>
                    </w:txbxContent>
                  </v:textbox>
                </v:rect>
                <v:rect id="Rectangle 3704" style="position:absolute;width:458;height:2064;left:38580;top:44589;" filled="f" stroked="f">
                  <v:textbox inset="0,0,0,0">
                    <w:txbxContent>
                      <w:p>
                        <w:pPr>
                          <w:spacing w:before="0" w:after="160" w:line="259" w:lineRule="auto"/>
                        </w:pPr>
                        <w:r>
                          <w:rPr>
                            <w:rFonts w:cs="Calibri" w:hAnsi="Calibri" w:eastAsia="Calibri" w:ascii="Calibri"/>
                            <w:b w:val="1"/>
                            <w:color w:val="3f3f3f"/>
                            <w:sz w:val="24"/>
                          </w:rPr>
                          <w:t xml:space="preserve"> </w:t>
                        </w:r>
                      </w:p>
                    </w:txbxContent>
                  </v:textbox>
                </v:rect>
                <v:rect id="Rectangle 3705" style="position:absolute;width:11168;height:2064;left:31399;top:46631;" filled="f" stroked="f">
                  <v:textbox inset="0,0,0,0">
                    <w:txbxContent>
                      <w:p>
                        <w:pPr>
                          <w:spacing w:before="0" w:after="160" w:line="259" w:lineRule="auto"/>
                        </w:pPr>
                        <w:r>
                          <w:rPr>
                            <w:rFonts w:cs="Calibri" w:hAnsi="Calibri" w:eastAsia="Calibri" w:ascii="Calibri"/>
                            <w:b w:val="1"/>
                            <w:color w:val="3f3f3f"/>
                            <w:sz w:val="24"/>
                          </w:rPr>
                          <w:t xml:space="preserve">Bugthorpe or</w:t>
                        </w:r>
                      </w:p>
                    </w:txbxContent>
                  </v:textbox>
                </v:rect>
                <v:rect id="Rectangle 3706" style="position:absolute;width:458;height:2064;left:39799;top:46631;" filled="f" stroked="f">
                  <v:textbox inset="0,0,0,0">
                    <w:txbxContent>
                      <w:p>
                        <w:pPr>
                          <w:spacing w:before="0" w:after="160" w:line="259" w:lineRule="auto"/>
                        </w:pPr>
                        <w:r>
                          <w:rPr>
                            <w:rFonts w:cs="Calibri" w:hAnsi="Calibri" w:eastAsia="Calibri" w:ascii="Calibri"/>
                            <w:b w:val="1"/>
                            <w:color w:val="3f3f3f"/>
                            <w:sz w:val="24"/>
                          </w:rPr>
                          <w:t xml:space="preserve"> </w:t>
                        </w:r>
                      </w:p>
                    </w:txbxContent>
                  </v:textbox>
                </v:rect>
                <v:rect id="Rectangle 3707" style="position:absolute;width:11223;height:2064;left:31399;top:48674;" filled="f" stroked="f">
                  <v:textbox inset="0,0,0,0">
                    <w:txbxContent>
                      <w:p>
                        <w:pPr>
                          <w:spacing w:before="0" w:after="160" w:line="259" w:lineRule="auto"/>
                        </w:pPr>
                        <w:r>
                          <w:rPr>
                            <w:rFonts w:cs="Calibri" w:hAnsi="Calibri" w:eastAsia="Calibri" w:ascii="Calibri"/>
                            <w:b w:val="1"/>
                            <w:color w:val="3f3f3f"/>
                            <w:sz w:val="24"/>
                          </w:rPr>
                          <w:t xml:space="preserve">Skirpenbeck?</w:t>
                        </w:r>
                      </w:p>
                    </w:txbxContent>
                  </v:textbox>
                </v:rect>
                <v:rect id="Rectangle 3708" style="position:absolute;width:458;height:2064;left:39829;top:48674;" filled="f" stroked="f">
                  <v:textbox inset="0,0,0,0">
                    <w:txbxContent>
                      <w:p>
                        <w:pPr>
                          <w:spacing w:before="0" w:after="160" w:line="259" w:lineRule="auto"/>
                        </w:pPr>
                        <w:r>
                          <w:rPr>
                            <w:rFonts w:cs="Calibri" w:hAnsi="Calibri" w:eastAsia="Calibri" w:ascii="Calibri"/>
                            <w:b w:val="1"/>
                            <w:color w:val="3f3f3f"/>
                            <w:sz w:val="24"/>
                          </w:rPr>
                          <w:t xml:space="preserve"> </w:t>
                        </w:r>
                      </w:p>
                    </w:txbxContent>
                  </v:textbox>
                </v:rect>
                <v:rect id="Rectangle 3709" style="position:absolute;width:15380;height:2064;left:31399;top:50731;" filled="f" stroked="f">
                  <v:textbox inset="0,0,0,0">
                    <w:txbxContent>
                      <w:p>
                        <w:pPr>
                          <w:spacing w:before="0" w:after="160" w:line="259" w:lineRule="auto"/>
                        </w:pPr>
                        <w:r>
                          <w:rPr>
                            <w:rFonts w:cs="Calibri" w:hAnsi="Calibri" w:eastAsia="Calibri" w:ascii="Calibri"/>
                            <w:b w:val="1"/>
                            <w:color w:val="3f3f3f"/>
                            <w:sz w:val="24"/>
                          </w:rPr>
                          <w:t xml:space="preserve">I can deliver fresh </w:t>
                        </w:r>
                      </w:p>
                    </w:txbxContent>
                  </v:textbox>
                </v:rect>
                <v:rect id="Rectangle 3710" style="position:absolute;width:458;height:2064;left:42969;top:50731;" filled="f" stroked="f">
                  <v:textbox inset="0,0,0,0">
                    <w:txbxContent>
                      <w:p>
                        <w:pPr>
                          <w:spacing w:before="0" w:after="160" w:line="259" w:lineRule="auto"/>
                        </w:pPr>
                        <w:r>
                          <w:rPr>
                            <w:rFonts w:cs="Calibri" w:hAnsi="Calibri" w:eastAsia="Calibri" w:ascii="Calibri"/>
                            <w:b w:val="1"/>
                            <w:color w:val="3f3f3f"/>
                            <w:sz w:val="24"/>
                          </w:rPr>
                          <w:t xml:space="preserve"> </w:t>
                        </w:r>
                      </w:p>
                    </w:txbxContent>
                  </v:textbox>
                </v:rect>
                <v:rect id="Rectangle 3711" style="position:absolute;width:16314;height:2064;left:31399;top:52773;" filled="f" stroked="f">
                  <v:textbox inset="0,0,0,0">
                    <w:txbxContent>
                      <w:p>
                        <w:pPr>
                          <w:spacing w:before="0" w:after="160" w:line="259" w:lineRule="auto"/>
                        </w:pPr>
                        <w:r>
                          <w:rPr>
                            <w:rFonts w:cs="Calibri" w:hAnsi="Calibri" w:eastAsia="Calibri" w:ascii="Calibri"/>
                            <w:b w:val="1"/>
                            <w:color w:val="3f3f3f"/>
                            <w:sz w:val="24"/>
                          </w:rPr>
                          <w:t xml:space="preserve">Yorkshire products </w:t>
                        </w:r>
                      </w:p>
                    </w:txbxContent>
                  </v:textbox>
                </v:rect>
                <v:rect id="Rectangle 3712" style="position:absolute;width:458;height:2064;left:43670;top:52773;" filled="f" stroked="f">
                  <v:textbox inset="0,0,0,0">
                    <w:txbxContent>
                      <w:p>
                        <w:pPr>
                          <w:spacing w:before="0" w:after="160" w:line="259" w:lineRule="auto"/>
                        </w:pPr>
                        <w:r>
                          <w:rPr>
                            <w:rFonts w:cs="Calibri" w:hAnsi="Calibri" w:eastAsia="Calibri" w:ascii="Calibri"/>
                            <w:b w:val="1"/>
                            <w:color w:val="3f3f3f"/>
                            <w:sz w:val="24"/>
                          </w:rPr>
                          <w:t xml:space="preserve"> </w:t>
                        </w:r>
                      </w:p>
                    </w:txbxContent>
                  </v:textbox>
                </v:rect>
                <v:rect id="Rectangle 3713" style="position:absolute;width:11450;height:2064;left:31399;top:54815;" filled="f" stroked="f">
                  <v:textbox inset="0,0,0,0">
                    <w:txbxContent>
                      <w:p>
                        <w:pPr>
                          <w:spacing w:before="0" w:after="160" w:line="259" w:lineRule="auto"/>
                        </w:pPr>
                        <w:r>
                          <w:rPr>
                            <w:rFonts w:cs="Calibri" w:hAnsi="Calibri" w:eastAsia="Calibri" w:ascii="Calibri"/>
                            <w:b w:val="1"/>
                            <w:color w:val="3f3f3f"/>
                            <w:sz w:val="24"/>
                          </w:rPr>
                          <w:t xml:space="preserve">direct to your</w:t>
                        </w:r>
                      </w:p>
                    </w:txbxContent>
                  </v:textbox>
                </v:rect>
                <v:rect id="Rectangle 3714" style="position:absolute;width:458;height:2064;left:40012;top:54815;" filled="f" stroked="f">
                  <v:textbox inset="0,0,0,0">
                    <w:txbxContent>
                      <w:p>
                        <w:pPr>
                          <w:spacing w:before="0" w:after="160" w:line="259" w:lineRule="auto"/>
                        </w:pPr>
                        <w:r>
                          <w:rPr>
                            <w:rFonts w:cs="Calibri" w:hAnsi="Calibri" w:eastAsia="Calibri" w:ascii="Calibri"/>
                            <w:b w:val="1"/>
                            <w:color w:val="3f3f3f"/>
                            <w:sz w:val="24"/>
                          </w:rPr>
                          <w:t xml:space="preserve"> </w:t>
                        </w:r>
                      </w:p>
                    </w:txbxContent>
                  </v:textbox>
                </v:rect>
                <v:rect id="Rectangle 3715" style="position:absolute;width:8616;height:2064;left:31399;top:56857;" filled="f" stroked="f">
                  <v:textbox inset="0,0,0,0">
                    <w:txbxContent>
                      <w:p>
                        <w:pPr>
                          <w:spacing w:before="0" w:after="160" w:line="259" w:lineRule="auto"/>
                        </w:pPr>
                        <w:r>
                          <w:rPr>
                            <w:rFonts w:cs="Calibri" w:hAnsi="Calibri" w:eastAsia="Calibri" w:ascii="Calibri"/>
                            <w:b w:val="1"/>
                            <w:color w:val="3f3f3f"/>
                            <w:sz w:val="24"/>
                          </w:rPr>
                          <w:t xml:space="preserve">doorstep. </w:t>
                        </w:r>
                      </w:p>
                    </w:txbxContent>
                  </v:textbox>
                </v:rect>
                <v:rect id="Rectangle 3716" style="position:absolute;width:458;height:2064;left:37879;top:56857;" filled="f" stroked="f">
                  <v:textbox inset="0,0,0,0">
                    <w:txbxContent>
                      <w:p>
                        <w:pPr>
                          <w:spacing w:before="0" w:after="160" w:line="259" w:lineRule="auto"/>
                        </w:pPr>
                        <w:r>
                          <w:rPr>
                            <w:rFonts w:cs="Calibri" w:hAnsi="Calibri" w:eastAsia="Calibri" w:ascii="Calibri"/>
                            <w:b w:val="1"/>
                            <w:color w:val="3f3f3f"/>
                            <w:sz w:val="24"/>
                          </w:rPr>
                          <w:t xml:space="preserve"> </w:t>
                        </w:r>
                      </w:p>
                    </w:txbxContent>
                  </v:textbox>
                </v:rect>
                <v:rect id="Rectangle 3717" style="position:absolute;width:39672;height:2064;left:31399;top:58915;" filled="f" stroked="f">
                  <v:textbox inset="0,0,0,0">
                    <w:txbxContent>
                      <w:p>
                        <w:pPr>
                          <w:spacing w:before="0" w:after="160" w:line="259" w:lineRule="auto"/>
                        </w:pPr>
                        <w:r>
                          <w:rPr>
                            <w:rFonts w:cs="Calibri" w:hAnsi="Calibri" w:eastAsia="Calibri" w:ascii="Calibri"/>
                            <w:b w:val="1"/>
                            <w:color w:val="3f3f3f"/>
                            <w:sz w:val="24"/>
                          </w:rPr>
                          <w:t xml:space="preserve">Milk in poly bottles or pint glass bottles. 01759 </w:t>
                        </w:r>
                      </w:p>
                    </w:txbxContent>
                  </v:textbox>
                </v:rect>
                <v:rect id="Rectangle 3718" style="position:absolute;width:6167;height:2064;left:31399;top:60957;" filled="f" stroked="f">
                  <v:textbox inset="0,0,0,0">
                    <w:txbxContent>
                      <w:p>
                        <w:pPr>
                          <w:spacing w:before="0" w:after="160" w:line="259" w:lineRule="auto"/>
                        </w:pPr>
                        <w:r>
                          <w:rPr>
                            <w:rFonts w:cs="Calibri" w:hAnsi="Calibri" w:eastAsia="Calibri" w:ascii="Calibri"/>
                            <w:b w:val="1"/>
                            <w:color w:val="3f3f3f"/>
                            <w:sz w:val="24"/>
                          </w:rPr>
                          <w:t xml:space="preserve">372803</w:t>
                        </w:r>
                      </w:p>
                    </w:txbxContent>
                  </v:textbox>
                </v:rect>
                <v:rect id="Rectangle 3719" style="position:absolute;width:458;height:2064;left:36034;top:60957;" filled="f" stroked="f">
                  <v:textbox inset="0,0,0,0">
                    <w:txbxContent>
                      <w:p>
                        <w:pPr>
                          <w:spacing w:before="0" w:after="160" w:line="259" w:lineRule="auto"/>
                        </w:pPr>
                        <w:r>
                          <w:rPr>
                            <w:rFonts w:cs="Calibri" w:hAnsi="Calibri" w:eastAsia="Calibri" w:ascii="Calibri"/>
                            <w:b w:val="1"/>
                            <w:color w:val="3f3f3f"/>
                            <w:sz w:val="24"/>
                          </w:rPr>
                          <w:t xml:space="preserve"> </w:t>
                        </w:r>
                      </w:p>
                    </w:txbxContent>
                  </v:textbox>
                </v:rect>
                <v:rect id="Rectangle 3720" style="position:absolute;width:33391;height:2068;left:31399;top:62997;" filled="f" stroked="f">
                  <v:textbox inset="0,0,0,0">
                    <w:txbxContent>
                      <w:p>
                        <w:pPr>
                          <w:spacing w:before="0" w:after="160" w:line="259" w:lineRule="auto"/>
                        </w:pPr>
                        <w:r>
                          <w:rPr>
                            <w:rFonts w:cs="Calibri" w:hAnsi="Calibri" w:eastAsia="Calibri" w:ascii="Calibri"/>
                            <w:b w:val="1"/>
                            <w:color w:val="3f3f3f"/>
                            <w:sz w:val="24"/>
                          </w:rPr>
                          <w:t xml:space="preserve">Christine.merrilthorne@btinternet.com</w:t>
                        </w:r>
                      </w:p>
                    </w:txbxContent>
                  </v:textbox>
                </v:rect>
                <v:rect id="Rectangle 3721" style="position:absolute;width:459;height:2068;left:56521;top:62997;" filled="f" stroked="f">
                  <v:textbox inset="0,0,0,0">
                    <w:txbxContent>
                      <w:p>
                        <w:pPr>
                          <w:spacing w:before="0" w:after="160" w:line="259" w:lineRule="auto"/>
                        </w:pPr>
                        <w:r>
                          <w:rPr>
                            <w:rFonts w:cs="Calibri" w:hAnsi="Calibri" w:eastAsia="Calibri" w:ascii="Calibri"/>
                            <w:b w:val="1"/>
                            <w:color w:val="3f3f3f"/>
                            <w:sz w:val="24"/>
                          </w:rPr>
                          <w:t xml:space="preserve"> </w:t>
                        </w:r>
                      </w:p>
                    </w:txbxContent>
                  </v:textbox>
                </v:rect>
                <v:shape id="Shape 3722" style="position:absolute;width:58935;height:38079;left:1754;top:0;" coordsize="5893563,3807968" path="m0,3807968l5893563,3807968l5893563,0l0,0x">
                  <v:stroke weight="4.5pt" endcap="flat" joinstyle="miter" miterlimit="10" on="true" color="#7f7f7f"/>
                  <v:fill on="false" color="#000000" opacity="0"/>
                </v:shape>
                <v:shape id="Picture 3724" style="position:absolute;width:50457;height:36898;left:6206;top:948;" filled="f">
                  <v:imagedata r:id="rId112"/>
                </v:shape>
                <v:shape id="Picture 3726" style="position:absolute;width:14970;height:14775;left:48525;top:43209;" filled="f">
                  <v:imagedata r:id="rId113"/>
                </v:shape>
                <v:shape id="Picture 3728" style="position:absolute;width:23764;height:31596;left:2546;top:61527;" filled="f">
                  <v:imagedata r:id="rId114"/>
                </v:shape>
                <v:shape id="Picture 34815" style="position:absolute;width:36576;height:25511;left:28213;top:67715;" filled="f">
                  <v:imagedata r:id="rId115"/>
                </v:shape>
              </v:group>
            </w:pict>
          </mc:Fallback>
        </mc:AlternateContent>
      </w:r>
    </w:p>
    <w:p w14:paraId="74C033FB" w14:textId="77777777" w:rsidR="003D7026" w:rsidRDefault="00C74607">
      <w:pPr>
        <w:spacing w:after="434"/>
        <w:ind w:left="-528" w:right="-625"/>
      </w:pPr>
      <w:r>
        <w:rPr>
          <w:noProof/>
        </w:rPr>
        <w:lastRenderedPageBreak/>
        <w:drawing>
          <wp:inline distT="0" distB="0" distL="0" distR="0" wp14:anchorId="2ADBF807" wp14:editId="53C6FC95">
            <wp:extent cx="6464427" cy="4442968"/>
            <wp:effectExtent l="0" t="0" r="0" b="0"/>
            <wp:docPr id="3740" name="Picture 3740"/>
            <wp:cNvGraphicFramePr/>
            <a:graphic xmlns:a="http://schemas.openxmlformats.org/drawingml/2006/main">
              <a:graphicData uri="http://schemas.openxmlformats.org/drawingml/2006/picture">
                <pic:pic xmlns:pic="http://schemas.openxmlformats.org/drawingml/2006/picture">
                  <pic:nvPicPr>
                    <pic:cNvPr id="3740" name="Picture 3740"/>
                    <pic:cNvPicPr/>
                  </pic:nvPicPr>
                  <pic:blipFill>
                    <a:blip r:embed="rId116"/>
                    <a:stretch>
                      <a:fillRect/>
                    </a:stretch>
                  </pic:blipFill>
                  <pic:spPr>
                    <a:xfrm>
                      <a:off x="0" y="0"/>
                      <a:ext cx="6464427" cy="4442968"/>
                    </a:xfrm>
                    <a:prstGeom prst="rect">
                      <a:avLst/>
                    </a:prstGeom>
                  </pic:spPr>
                </pic:pic>
              </a:graphicData>
            </a:graphic>
          </wp:inline>
        </w:drawing>
      </w:r>
    </w:p>
    <w:p w14:paraId="0C9727D6" w14:textId="77777777" w:rsidR="003D7026" w:rsidRDefault="00C74607">
      <w:pPr>
        <w:spacing w:after="0"/>
        <w:ind w:left="-570" w:right="-588"/>
      </w:pPr>
      <w:r>
        <w:rPr>
          <w:noProof/>
        </w:rPr>
        <w:drawing>
          <wp:inline distT="0" distB="0" distL="0" distR="0" wp14:anchorId="13D4CA61" wp14:editId="6564B471">
            <wp:extent cx="6467475" cy="4566666"/>
            <wp:effectExtent l="0" t="0" r="0" b="0"/>
            <wp:docPr id="3738" name="Picture 3738"/>
            <wp:cNvGraphicFramePr/>
            <a:graphic xmlns:a="http://schemas.openxmlformats.org/drawingml/2006/main">
              <a:graphicData uri="http://schemas.openxmlformats.org/drawingml/2006/picture">
                <pic:pic xmlns:pic="http://schemas.openxmlformats.org/drawingml/2006/picture">
                  <pic:nvPicPr>
                    <pic:cNvPr id="3738" name="Picture 3738"/>
                    <pic:cNvPicPr/>
                  </pic:nvPicPr>
                  <pic:blipFill>
                    <a:blip r:embed="rId117"/>
                    <a:stretch>
                      <a:fillRect/>
                    </a:stretch>
                  </pic:blipFill>
                  <pic:spPr>
                    <a:xfrm>
                      <a:off x="0" y="0"/>
                      <a:ext cx="6467475" cy="4566666"/>
                    </a:xfrm>
                    <a:prstGeom prst="rect">
                      <a:avLst/>
                    </a:prstGeom>
                  </pic:spPr>
                </pic:pic>
              </a:graphicData>
            </a:graphic>
          </wp:inline>
        </w:drawing>
      </w:r>
    </w:p>
    <w:p w14:paraId="1DDFF5C4" w14:textId="77777777" w:rsidR="003D7026" w:rsidRDefault="00C74607">
      <w:pPr>
        <w:spacing w:after="223"/>
        <w:ind w:left="-590" w:right="-564"/>
      </w:pPr>
      <w:r>
        <w:rPr>
          <w:noProof/>
        </w:rPr>
        <w:lastRenderedPageBreak/>
        <w:drawing>
          <wp:inline distT="0" distB="0" distL="0" distR="0" wp14:anchorId="636B3EA5" wp14:editId="244F39DA">
            <wp:extent cx="6464427" cy="4515612"/>
            <wp:effectExtent l="0" t="0" r="0" b="0"/>
            <wp:docPr id="3748" name="Picture 3748"/>
            <wp:cNvGraphicFramePr/>
            <a:graphic xmlns:a="http://schemas.openxmlformats.org/drawingml/2006/main">
              <a:graphicData uri="http://schemas.openxmlformats.org/drawingml/2006/picture">
                <pic:pic xmlns:pic="http://schemas.openxmlformats.org/drawingml/2006/picture">
                  <pic:nvPicPr>
                    <pic:cNvPr id="3748" name="Picture 3748"/>
                    <pic:cNvPicPr/>
                  </pic:nvPicPr>
                  <pic:blipFill>
                    <a:blip r:embed="rId118"/>
                    <a:stretch>
                      <a:fillRect/>
                    </a:stretch>
                  </pic:blipFill>
                  <pic:spPr>
                    <a:xfrm>
                      <a:off x="0" y="0"/>
                      <a:ext cx="6464427" cy="4515612"/>
                    </a:xfrm>
                    <a:prstGeom prst="rect">
                      <a:avLst/>
                    </a:prstGeom>
                  </pic:spPr>
                </pic:pic>
              </a:graphicData>
            </a:graphic>
          </wp:inline>
        </w:drawing>
      </w:r>
    </w:p>
    <w:p w14:paraId="33E41C72" w14:textId="77777777" w:rsidR="003D7026" w:rsidRDefault="00C74607">
      <w:pPr>
        <w:spacing w:after="0"/>
        <w:ind w:left="-605" w:right="-543"/>
      </w:pPr>
      <w:r>
        <w:rPr>
          <w:noProof/>
        </w:rPr>
        <w:drawing>
          <wp:inline distT="0" distB="0" distL="0" distR="0" wp14:anchorId="0E6B27FB" wp14:editId="3FE97C1C">
            <wp:extent cx="6461125" cy="4658360"/>
            <wp:effectExtent l="0" t="0" r="0" b="0"/>
            <wp:docPr id="3750" name="Picture 3750"/>
            <wp:cNvGraphicFramePr/>
            <a:graphic xmlns:a="http://schemas.openxmlformats.org/drawingml/2006/main">
              <a:graphicData uri="http://schemas.openxmlformats.org/drawingml/2006/picture">
                <pic:pic xmlns:pic="http://schemas.openxmlformats.org/drawingml/2006/picture">
                  <pic:nvPicPr>
                    <pic:cNvPr id="3750" name="Picture 3750"/>
                    <pic:cNvPicPr/>
                  </pic:nvPicPr>
                  <pic:blipFill>
                    <a:blip r:embed="rId119"/>
                    <a:stretch>
                      <a:fillRect/>
                    </a:stretch>
                  </pic:blipFill>
                  <pic:spPr>
                    <a:xfrm>
                      <a:off x="0" y="0"/>
                      <a:ext cx="6461125" cy="4658360"/>
                    </a:xfrm>
                    <a:prstGeom prst="rect">
                      <a:avLst/>
                    </a:prstGeom>
                  </pic:spPr>
                </pic:pic>
              </a:graphicData>
            </a:graphic>
          </wp:inline>
        </w:drawing>
      </w:r>
    </w:p>
    <w:sectPr w:rsidR="003D7026">
      <w:type w:val="continuous"/>
      <w:pgSz w:w="11906" w:h="16838"/>
      <w:pgMar w:top="938" w:right="1440" w:bottom="978"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DD87CB" w14:textId="77777777" w:rsidR="00000000" w:rsidRDefault="00C74607">
      <w:pPr>
        <w:spacing w:after="0" w:line="240" w:lineRule="auto"/>
      </w:pPr>
      <w:r>
        <w:separator/>
      </w:r>
    </w:p>
  </w:endnote>
  <w:endnote w:type="continuationSeparator" w:id="0">
    <w:p w14:paraId="53BF5E2D" w14:textId="77777777" w:rsidR="00000000" w:rsidRDefault="00C746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Symbol">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CD7914" w14:textId="77777777" w:rsidR="003D7026" w:rsidRDefault="00C74607">
    <w:pPr>
      <w:spacing w:after="0"/>
      <w:ind w:right="532"/>
      <w:jc w:val="center"/>
    </w:pPr>
    <w:r>
      <w:fldChar w:fldCharType="begin"/>
    </w:r>
    <w:r>
      <w:instrText xml:space="preserve"> PAGE   \* MERGEFORMAT </w:instrText>
    </w:r>
    <w:r>
      <w:fldChar w:fldCharType="separate"/>
    </w:r>
    <w:r>
      <w:rPr>
        <w:sz w:val="17"/>
      </w:rPr>
      <w:t>2</w:t>
    </w:r>
    <w:r>
      <w:rPr>
        <w:sz w:val="17"/>
      </w:rPr>
      <w:fldChar w:fldCharType="end"/>
    </w:r>
    <w:r>
      <w:rPr>
        <w:sz w:val="17"/>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0F0B6D" w14:textId="77777777" w:rsidR="003D7026" w:rsidRDefault="00C74607">
    <w:pPr>
      <w:spacing w:after="0"/>
      <w:ind w:right="532"/>
      <w:jc w:val="center"/>
    </w:pPr>
    <w:r>
      <w:fldChar w:fldCharType="begin"/>
    </w:r>
    <w:r>
      <w:instrText xml:space="preserve"> PAGE   \* MERGEFORMAT </w:instrText>
    </w:r>
    <w:r>
      <w:fldChar w:fldCharType="separate"/>
    </w:r>
    <w:r>
      <w:rPr>
        <w:sz w:val="17"/>
      </w:rPr>
      <w:t>2</w:t>
    </w:r>
    <w:r>
      <w:rPr>
        <w:sz w:val="17"/>
      </w:rPr>
      <w:fldChar w:fldCharType="end"/>
    </w:r>
    <w:r>
      <w:rPr>
        <w:sz w:val="17"/>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145040" w14:textId="77777777" w:rsidR="003D7026" w:rsidRDefault="003D702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4B134A" w14:textId="77777777" w:rsidR="00000000" w:rsidRDefault="00C74607">
      <w:pPr>
        <w:spacing w:after="0" w:line="240" w:lineRule="auto"/>
      </w:pPr>
      <w:r>
        <w:separator/>
      </w:r>
    </w:p>
  </w:footnote>
  <w:footnote w:type="continuationSeparator" w:id="0">
    <w:p w14:paraId="6A6D8F31" w14:textId="77777777" w:rsidR="00000000" w:rsidRDefault="00C746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414DD"/>
    <w:multiLevelType w:val="hybridMultilevel"/>
    <w:tmpl w:val="0A0A7E02"/>
    <w:lvl w:ilvl="0" w:tplc="AFEEDE60">
      <w:start w:val="306"/>
      <w:numFmt w:val="decimal"/>
      <w:lvlText w:val="%1."/>
      <w:lvlJc w:val="left"/>
      <w:pPr>
        <w:ind w:left="1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1" w:tplc="BB9E45A6">
      <w:start w:val="1"/>
      <w:numFmt w:val="lowerLetter"/>
      <w:lvlText w:val="%2"/>
      <w:lvlJc w:val="left"/>
      <w:pPr>
        <w:ind w:left="108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2" w:tplc="56E059DC">
      <w:start w:val="1"/>
      <w:numFmt w:val="lowerRoman"/>
      <w:lvlText w:val="%3"/>
      <w:lvlJc w:val="left"/>
      <w:pPr>
        <w:ind w:left="180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3" w:tplc="DE761764">
      <w:start w:val="1"/>
      <w:numFmt w:val="decimal"/>
      <w:lvlText w:val="%4"/>
      <w:lvlJc w:val="left"/>
      <w:pPr>
        <w:ind w:left="252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4" w:tplc="C93E0A2C">
      <w:start w:val="1"/>
      <w:numFmt w:val="lowerLetter"/>
      <w:lvlText w:val="%5"/>
      <w:lvlJc w:val="left"/>
      <w:pPr>
        <w:ind w:left="324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5" w:tplc="8F9CECE4">
      <w:start w:val="1"/>
      <w:numFmt w:val="lowerRoman"/>
      <w:lvlText w:val="%6"/>
      <w:lvlJc w:val="left"/>
      <w:pPr>
        <w:ind w:left="396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6" w:tplc="A290068A">
      <w:start w:val="1"/>
      <w:numFmt w:val="decimal"/>
      <w:lvlText w:val="%7"/>
      <w:lvlJc w:val="left"/>
      <w:pPr>
        <w:ind w:left="468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7" w:tplc="4C387460">
      <w:start w:val="1"/>
      <w:numFmt w:val="lowerLetter"/>
      <w:lvlText w:val="%8"/>
      <w:lvlJc w:val="left"/>
      <w:pPr>
        <w:ind w:left="540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8" w:tplc="E3E6A056">
      <w:start w:val="1"/>
      <w:numFmt w:val="lowerRoman"/>
      <w:lvlText w:val="%9"/>
      <w:lvlJc w:val="left"/>
      <w:pPr>
        <w:ind w:left="612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381026B"/>
    <w:multiLevelType w:val="hybridMultilevel"/>
    <w:tmpl w:val="E2F8CC7E"/>
    <w:lvl w:ilvl="0" w:tplc="9B965E56">
      <w:start w:val="16"/>
      <w:numFmt w:val="decimal"/>
      <w:lvlText w:val="%1."/>
      <w:lvlJc w:val="left"/>
      <w:pPr>
        <w:ind w:left="0"/>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1" w:tplc="70BAFDCC">
      <w:start w:val="1"/>
      <w:numFmt w:val="lowerLetter"/>
      <w:lvlText w:val="%2"/>
      <w:lvlJc w:val="left"/>
      <w:pPr>
        <w:ind w:left="119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2" w:tplc="3DE4D864">
      <w:start w:val="1"/>
      <w:numFmt w:val="lowerRoman"/>
      <w:lvlText w:val="%3"/>
      <w:lvlJc w:val="left"/>
      <w:pPr>
        <w:ind w:left="191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3" w:tplc="FED83DC2">
      <w:start w:val="1"/>
      <w:numFmt w:val="decimal"/>
      <w:lvlText w:val="%4"/>
      <w:lvlJc w:val="left"/>
      <w:pPr>
        <w:ind w:left="263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4" w:tplc="8E82A55C">
      <w:start w:val="1"/>
      <w:numFmt w:val="lowerLetter"/>
      <w:lvlText w:val="%5"/>
      <w:lvlJc w:val="left"/>
      <w:pPr>
        <w:ind w:left="335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5" w:tplc="47BC892C">
      <w:start w:val="1"/>
      <w:numFmt w:val="lowerRoman"/>
      <w:lvlText w:val="%6"/>
      <w:lvlJc w:val="left"/>
      <w:pPr>
        <w:ind w:left="407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6" w:tplc="E0C43FFA">
      <w:start w:val="1"/>
      <w:numFmt w:val="decimal"/>
      <w:lvlText w:val="%7"/>
      <w:lvlJc w:val="left"/>
      <w:pPr>
        <w:ind w:left="479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7" w:tplc="D20474B8">
      <w:start w:val="1"/>
      <w:numFmt w:val="lowerLetter"/>
      <w:lvlText w:val="%8"/>
      <w:lvlJc w:val="left"/>
      <w:pPr>
        <w:ind w:left="551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8" w:tplc="1E2CD9C2">
      <w:start w:val="1"/>
      <w:numFmt w:val="lowerRoman"/>
      <w:lvlText w:val="%9"/>
      <w:lvlJc w:val="left"/>
      <w:pPr>
        <w:ind w:left="623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1ABB2FF4"/>
    <w:multiLevelType w:val="hybridMultilevel"/>
    <w:tmpl w:val="B5144CF4"/>
    <w:lvl w:ilvl="0" w:tplc="82EADBDC">
      <w:start w:val="319"/>
      <w:numFmt w:val="decimal"/>
      <w:lvlText w:val="%1."/>
      <w:lvlJc w:val="left"/>
      <w:pPr>
        <w:ind w:left="1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1" w:tplc="0D642FF6">
      <w:start w:val="1"/>
      <w:numFmt w:val="lowerLetter"/>
      <w:lvlText w:val="%2"/>
      <w:lvlJc w:val="left"/>
      <w:pPr>
        <w:ind w:left="108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2" w:tplc="56FA3E98">
      <w:start w:val="1"/>
      <w:numFmt w:val="lowerRoman"/>
      <w:lvlText w:val="%3"/>
      <w:lvlJc w:val="left"/>
      <w:pPr>
        <w:ind w:left="180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3" w:tplc="B53C3494">
      <w:start w:val="1"/>
      <w:numFmt w:val="decimal"/>
      <w:lvlText w:val="%4"/>
      <w:lvlJc w:val="left"/>
      <w:pPr>
        <w:ind w:left="252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4" w:tplc="A1B66C96">
      <w:start w:val="1"/>
      <w:numFmt w:val="lowerLetter"/>
      <w:lvlText w:val="%5"/>
      <w:lvlJc w:val="left"/>
      <w:pPr>
        <w:ind w:left="324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5" w:tplc="48600FA2">
      <w:start w:val="1"/>
      <w:numFmt w:val="lowerRoman"/>
      <w:lvlText w:val="%6"/>
      <w:lvlJc w:val="left"/>
      <w:pPr>
        <w:ind w:left="396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6" w:tplc="279AC4D6">
      <w:start w:val="1"/>
      <w:numFmt w:val="decimal"/>
      <w:lvlText w:val="%7"/>
      <w:lvlJc w:val="left"/>
      <w:pPr>
        <w:ind w:left="468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7" w:tplc="D63A2A9C">
      <w:start w:val="1"/>
      <w:numFmt w:val="lowerLetter"/>
      <w:lvlText w:val="%8"/>
      <w:lvlJc w:val="left"/>
      <w:pPr>
        <w:ind w:left="540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8" w:tplc="215E6E14">
      <w:start w:val="1"/>
      <w:numFmt w:val="lowerRoman"/>
      <w:lvlText w:val="%9"/>
      <w:lvlJc w:val="left"/>
      <w:pPr>
        <w:ind w:left="612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1DF56FA8"/>
    <w:multiLevelType w:val="hybridMultilevel"/>
    <w:tmpl w:val="878CA60A"/>
    <w:lvl w:ilvl="0" w:tplc="3648E42A">
      <w:start w:val="2"/>
      <w:numFmt w:val="decimal"/>
      <w:lvlText w:val="%1."/>
      <w:lvlJc w:val="left"/>
      <w:pPr>
        <w:ind w:left="0"/>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1" w:tplc="C68C9A82">
      <w:start w:val="1"/>
      <w:numFmt w:val="lowerLetter"/>
      <w:lvlText w:val="%2"/>
      <w:lvlJc w:val="left"/>
      <w:pPr>
        <w:ind w:left="119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2" w:tplc="EF262F4E">
      <w:start w:val="1"/>
      <w:numFmt w:val="lowerRoman"/>
      <w:lvlText w:val="%3"/>
      <w:lvlJc w:val="left"/>
      <w:pPr>
        <w:ind w:left="191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3" w:tplc="13201CFA">
      <w:start w:val="1"/>
      <w:numFmt w:val="decimal"/>
      <w:lvlText w:val="%4"/>
      <w:lvlJc w:val="left"/>
      <w:pPr>
        <w:ind w:left="263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4" w:tplc="E1BA38F0">
      <w:start w:val="1"/>
      <w:numFmt w:val="lowerLetter"/>
      <w:lvlText w:val="%5"/>
      <w:lvlJc w:val="left"/>
      <w:pPr>
        <w:ind w:left="335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5" w:tplc="B4828088">
      <w:start w:val="1"/>
      <w:numFmt w:val="lowerRoman"/>
      <w:lvlText w:val="%6"/>
      <w:lvlJc w:val="left"/>
      <w:pPr>
        <w:ind w:left="407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6" w:tplc="7A2099A8">
      <w:start w:val="1"/>
      <w:numFmt w:val="decimal"/>
      <w:lvlText w:val="%7"/>
      <w:lvlJc w:val="left"/>
      <w:pPr>
        <w:ind w:left="479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7" w:tplc="6F1AB5B2">
      <w:start w:val="1"/>
      <w:numFmt w:val="lowerLetter"/>
      <w:lvlText w:val="%8"/>
      <w:lvlJc w:val="left"/>
      <w:pPr>
        <w:ind w:left="551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8" w:tplc="F4BEB514">
      <w:start w:val="1"/>
      <w:numFmt w:val="lowerRoman"/>
      <w:lvlText w:val="%9"/>
      <w:lvlJc w:val="left"/>
      <w:pPr>
        <w:ind w:left="623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328A1D08"/>
    <w:multiLevelType w:val="hybridMultilevel"/>
    <w:tmpl w:val="F9BE9FF2"/>
    <w:lvl w:ilvl="0" w:tplc="B06C912A">
      <w:start w:val="3"/>
      <w:numFmt w:val="decimal"/>
      <w:lvlText w:val="%1."/>
      <w:lvlJc w:val="left"/>
      <w:pPr>
        <w:ind w:left="264"/>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1" w:tplc="5D785B0A">
      <w:start w:val="1"/>
      <w:numFmt w:val="lowerLetter"/>
      <w:lvlText w:val="%2"/>
      <w:lvlJc w:val="left"/>
      <w:pPr>
        <w:ind w:left="10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2" w:tplc="20500922">
      <w:start w:val="1"/>
      <w:numFmt w:val="lowerRoman"/>
      <w:lvlText w:val="%3"/>
      <w:lvlJc w:val="left"/>
      <w:pPr>
        <w:ind w:left="18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3" w:tplc="BC3CEAE4">
      <w:start w:val="1"/>
      <w:numFmt w:val="decimal"/>
      <w:lvlText w:val="%4"/>
      <w:lvlJc w:val="left"/>
      <w:pPr>
        <w:ind w:left="25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4" w:tplc="D6CCDC8C">
      <w:start w:val="1"/>
      <w:numFmt w:val="lowerLetter"/>
      <w:lvlText w:val="%5"/>
      <w:lvlJc w:val="left"/>
      <w:pPr>
        <w:ind w:left="324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5" w:tplc="77D22A36">
      <w:start w:val="1"/>
      <w:numFmt w:val="lowerRoman"/>
      <w:lvlText w:val="%6"/>
      <w:lvlJc w:val="left"/>
      <w:pPr>
        <w:ind w:left="396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6" w:tplc="BC2A2F8A">
      <w:start w:val="1"/>
      <w:numFmt w:val="decimal"/>
      <w:lvlText w:val="%7"/>
      <w:lvlJc w:val="left"/>
      <w:pPr>
        <w:ind w:left="46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7" w:tplc="4AFE8040">
      <w:start w:val="1"/>
      <w:numFmt w:val="lowerLetter"/>
      <w:lvlText w:val="%8"/>
      <w:lvlJc w:val="left"/>
      <w:pPr>
        <w:ind w:left="54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8" w:tplc="8FBA4BC0">
      <w:start w:val="1"/>
      <w:numFmt w:val="lowerRoman"/>
      <w:lvlText w:val="%9"/>
      <w:lvlJc w:val="left"/>
      <w:pPr>
        <w:ind w:left="61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34613633"/>
    <w:multiLevelType w:val="hybridMultilevel"/>
    <w:tmpl w:val="FF3A16D6"/>
    <w:lvl w:ilvl="0" w:tplc="60CCD532">
      <w:start w:val="6"/>
      <w:numFmt w:val="decimal"/>
      <w:lvlText w:val="%1."/>
      <w:lvlJc w:val="left"/>
      <w:pPr>
        <w:ind w:left="334"/>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1" w:tplc="5B9E0F36">
      <w:start w:val="1"/>
      <w:numFmt w:val="lowerLetter"/>
      <w:lvlText w:val="%2"/>
      <w:lvlJc w:val="left"/>
      <w:pPr>
        <w:ind w:left="119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2" w:tplc="CA9ECA64">
      <w:start w:val="1"/>
      <w:numFmt w:val="lowerRoman"/>
      <w:lvlText w:val="%3"/>
      <w:lvlJc w:val="left"/>
      <w:pPr>
        <w:ind w:left="191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3" w:tplc="F72E3C4E">
      <w:start w:val="1"/>
      <w:numFmt w:val="decimal"/>
      <w:lvlText w:val="%4"/>
      <w:lvlJc w:val="left"/>
      <w:pPr>
        <w:ind w:left="263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4" w:tplc="FD567324">
      <w:start w:val="1"/>
      <w:numFmt w:val="lowerLetter"/>
      <w:lvlText w:val="%5"/>
      <w:lvlJc w:val="left"/>
      <w:pPr>
        <w:ind w:left="335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5" w:tplc="ABB034BA">
      <w:start w:val="1"/>
      <w:numFmt w:val="lowerRoman"/>
      <w:lvlText w:val="%6"/>
      <w:lvlJc w:val="left"/>
      <w:pPr>
        <w:ind w:left="407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6" w:tplc="1490321E">
      <w:start w:val="1"/>
      <w:numFmt w:val="decimal"/>
      <w:lvlText w:val="%7"/>
      <w:lvlJc w:val="left"/>
      <w:pPr>
        <w:ind w:left="479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7" w:tplc="39D04840">
      <w:start w:val="1"/>
      <w:numFmt w:val="lowerLetter"/>
      <w:lvlText w:val="%8"/>
      <w:lvlJc w:val="left"/>
      <w:pPr>
        <w:ind w:left="551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8" w:tplc="1DD83EEA">
      <w:start w:val="1"/>
      <w:numFmt w:val="lowerRoman"/>
      <w:lvlText w:val="%9"/>
      <w:lvlJc w:val="left"/>
      <w:pPr>
        <w:ind w:left="623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400D0527"/>
    <w:multiLevelType w:val="hybridMultilevel"/>
    <w:tmpl w:val="A694081C"/>
    <w:lvl w:ilvl="0" w:tplc="79261ABE">
      <w:start w:val="1"/>
      <w:numFmt w:val="bullet"/>
      <w:lvlText w:val="•"/>
      <w:lvlJc w:val="left"/>
      <w:pPr>
        <w:ind w:left="569"/>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93C3134">
      <w:start w:val="1"/>
      <w:numFmt w:val="bullet"/>
      <w:lvlText w:val="o"/>
      <w:lvlJc w:val="left"/>
      <w:pPr>
        <w:ind w:left="10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0C7EC038">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202B904">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E741BE4">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AF68F34">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460221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59C69D7C">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B961D80">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48E52C21"/>
    <w:multiLevelType w:val="hybridMultilevel"/>
    <w:tmpl w:val="398AE700"/>
    <w:lvl w:ilvl="0" w:tplc="7FEC23F4">
      <w:start w:val="1"/>
      <w:numFmt w:val="lowerRoman"/>
      <w:lvlText w:val="%1)"/>
      <w:lvlJc w:val="left"/>
      <w:pPr>
        <w:ind w:left="1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1" w:tplc="C1240E1C">
      <w:start w:val="1"/>
      <w:numFmt w:val="lowerLetter"/>
      <w:lvlText w:val="%2"/>
      <w:lvlJc w:val="left"/>
      <w:pPr>
        <w:ind w:left="10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2" w:tplc="8942239A">
      <w:start w:val="1"/>
      <w:numFmt w:val="lowerRoman"/>
      <w:lvlText w:val="%3"/>
      <w:lvlJc w:val="left"/>
      <w:pPr>
        <w:ind w:left="18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3" w:tplc="3682ABCA">
      <w:start w:val="1"/>
      <w:numFmt w:val="decimal"/>
      <w:lvlText w:val="%4"/>
      <w:lvlJc w:val="left"/>
      <w:pPr>
        <w:ind w:left="25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4" w:tplc="CE06691A">
      <w:start w:val="1"/>
      <w:numFmt w:val="lowerLetter"/>
      <w:lvlText w:val="%5"/>
      <w:lvlJc w:val="left"/>
      <w:pPr>
        <w:ind w:left="324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5" w:tplc="610EE9AE">
      <w:start w:val="1"/>
      <w:numFmt w:val="lowerRoman"/>
      <w:lvlText w:val="%6"/>
      <w:lvlJc w:val="left"/>
      <w:pPr>
        <w:ind w:left="396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6" w:tplc="4F980B7E">
      <w:start w:val="1"/>
      <w:numFmt w:val="decimal"/>
      <w:lvlText w:val="%7"/>
      <w:lvlJc w:val="left"/>
      <w:pPr>
        <w:ind w:left="46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7" w:tplc="578E7BD6">
      <w:start w:val="1"/>
      <w:numFmt w:val="lowerLetter"/>
      <w:lvlText w:val="%8"/>
      <w:lvlJc w:val="left"/>
      <w:pPr>
        <w:ind w:left="54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8" w:tplc="42F63732">
      <w:start w:val="1"/>
      <w:numFmt w:val="lowerRoman"/>
      <w:lvlText w:val="%9"/>
      <w:lvlJc w:val="left"/>
      <w:pPr>
        <w:ind w:left="61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49847E6B"/>
    <w:multiLevelType w:val="hybridMultilevel"/>
    <w:tmpl w:val="2A56B406"/>
    <w:lvl w:ilvl="0" w:tplc="CCE61F4E">
      <w:start w:val="1"/>
      <w:numFmt w:val="lowerLetter"/>
      <w:lvlText w:val="%1)"/>
      <w:lvlJc w:val="left"/>
      <w:pPr>
        <w:ind w:left="1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1" w:tplc="4DE23036">
      <w:start w:val="1"/>
      <w:numFmt w:val="lowerLetter"/>
      <w:lvlText w:val="%2"/>
      <w:lvlJc w:val="left"/>
      <w:pPr>
        <w:ind w:left="10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2" w:tplc="DEDE7B6E">
      <w:start w:val="1"/>
      <w:numFmt w:val="lowerRoman"/>
      <w:lvlText w:val="%3"/>
      <w:lvlJc w:val="left"/>
      <w:pPr>
        <w:ind w:left="18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3" w:tplc="C4C6622A">
      <w:start w:val="1"/>
      <w:numFmt w:val="decimal"/>
      <w:lvlText w:val="%4"/>
      <w:lvlJc w:val="left"/>
      <w:pPr>
        <w:ind w:left="25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4" w:tplc="5694E1A2">
      <w:start w:val="1"/>
      <w:numFmt w:val="lowerLetter"/>
      <w:lvlText w:val="%5"/>
      <w:lvlJc w:val="left"/>
      <w:pPr>
        <w:ind w:left="324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5" w:tplc="B74A2F22">
      <w:start w:val="1"/>
      <w:numFmt w:val="lowerRoman"/>
      <w:lvlText w:val="%6"/>
      <w:lvlJc w:val="left"/>
      <w:pPr>
        <w:ind w:left="396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6" w:tplc="8020E9CC">
      <w:start w:val="1"/>
      <w:numFmt w:val="decimal"/>
      <w:lvlText w:val="%7"/>
      <w:lvlJc w:val="left"/>
      <w:pPr>
        <w:ind w:left="46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7" w:tplc="D7C43530">
      <w:start w:val="1"/>
      <w:numFmt w:val="lowerLetter"/>
      <w:lvlText w:val="%8"/>
      <w:lvlJc w:val="left"/>
      <w:pPr>
        <w:ind w:left="54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8" w:tplc="ED80F8EA">
      <w:start w:val="1"/>
      <w:numFmt w:val="lowerRoman"/>
      <w:lvlText w:val="%9"/>
      <w:lvlJc w:val="left"/>
      <w:pPr>
        <w:ind w:left="61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abstractNum>
  <w:abstractNum w:abstractNumId="9" w15:restartNumberingAfterBreak="0">
    <w:nsid w:val="4E5435BD"/>
    <w:multiLevelType w:val="hybridMultilevel"/>
    <w:tmpl w:val="7FAC7BDA"/>
    <w:lvl w:ilvl="0" w:tplc="B87AA936">
      <w:start w:val="292"/>
      <w:numFmt w:val="decimal"/>
      <w:lvlText w:val="%1."/>
      <w:lvlJc w:val="left"/>
      <w:pPr>
        <w:ind w:left="1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1" w:tplc="2274339A">
      <w:start w:val="1"/>
      <w:numFmt w:val="lowerLetter"/>
      <w:lvlText w:val="%2"/>
      <w:lvlJc w:val="left"/>
      <w:pPr>
        <w:ind w:left="108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2" w:tplc="E0F6E2EE">
      <w:start w:val="1"/>
      <w:numFmt w:val="lowerRoman"/>
      <w:lvlText w:val="%3"/>
      <w:lvlJc w:val="left"/>
      <w:pPr>
        <w:ind w:left="180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3" w:tplc="5AAE5F1E">
      <w:start w:val="1"/>
      <w:numFmt w:val="decimal"/>
      <w:lvlText w:val="%4"/>
      <w:lvlJc w:val="left"/>
      <w:pPr>
        <w:ind w:left="252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4" w:tplc="80B0807A">
      <w:start w:val="1"/>
      <w:numFmt w:val="lowerLetter"/>
      <w:lvlText w:val="%5"/>
      <w:lvlJc w:val="left"/>
      <w:pPr>
        <w:ind w:left="324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5" w:tplc="592E8B80">
      <w:start w:val="1"/>
      <w:numFmt w:val="lowerRoman"/>
      <w:lvlText w:val="%6"/>
      <w:lvlJc w:val="left"/>
      <w:pPr>
        <w:ind w:left="396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6" w:tplc="54F0E210">
      <w:start w:val="1"/>
      <w:numFmt w:val="decimal"/>
      <w:lvlText w:val="%7"/>
      <w:lvlJc w:val="left"/>
      <w:pPr>
        <w:ind w:left="468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7" w:tplc="32B23FF0">
      <w:start w:val="1"/>
      <w:numFmt w:val="lowerLetter"/>
      <w:lvlText w:val="%8"/>
      <w:lvlJc w:val="left"/>
      <w:pPr>
        <w:ind w:left="540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8" w:tplc="4904A670">
      <w:start w:val="1"/>
      <w:numFmt w:val="lowerRoman"/>
      <w:lvlText w:val="%9"/>
      <w:lvlJc w:val="left"/>
      <w:pPr>
        <w:ind w:left="612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537F68F8"/>
    <w:multiLevelType w:val="hybridMultilevel"/>
    <w:tmpl w:val="76F62F9C"/>
    <w:lvl w:ilvl="0" w:tplc="E01E974E">
      <w:start w:val="1"/>
      <w:numFmt w:val="lowerLetter"/>
      <w:lvlText w:val="%1)"/>
      <w:lvlJc w:val="left"/>
      <w:pPr>
        <w:ind w:left="271"/>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1" w:tplc="F3EC38F4">
      <w:start w:val="1"/>
      <w:numFmt w:val="lowerLetter"/>
      <w:lvlText w:val="%2"/>
      <w:lvlJc w:val="left"/>
      <w:pPr>
        <w:ind w:left="10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2" w:tplc="4DD66FE6">
      <w:start w:val="1"/>
      <w:numFmt w:val="lowerRoman"/>
      <w:lvlText w:val="%3"/>
      <w:lvlJc w:val="left"/>
      <w:pPr>
        <w:ind w:left="18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3" w:tplc="60E6AC92">
      <w:start w:val="1"/>
      <w:numFmt w:val="decimal"/>
      <w:lvlText w:val="%4"/>
      <w:lvlJc w:val="left"/>
      <w:pPr>
        <w:ind w:left="25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4" w:tplc="E9E80102">
      <w:start w:val="1"/>
      <w:numFmt w:val="lowerLetter"/>
      <w:lvlText w:val="%5"/>
      <w:lvlJc w:val="left"/>
      <w:pPr>
        <w:ind w:left="324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5" w:tplc="E0CCA906">
      <w:start w:val="1"/>
      <w:numFmt w:val="lowerRoman"/>
      <w:lvlText w:val="%6"/>
      <w:lvlJc w:val="left"/>
      <w:pPr>
        <w:ind w:left="396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6" w:tplc="B658C774">
      <w:start w:val="1"/>
      <w:numFmt w:val="decimal"/>
      <w:lvlText w:val="%7"/>
      <w:lvlJc w:val="left"/>
      <w:pPr>
        <w:ind w:left="46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7" w:tplc="60CE5146">
      <w:start w:val="1"/>
      <w:numFmt w:val="lowerLetter"/>
      <w:lvlText w:val="%8"/>
      <w:lvlJc w:val="left"/>
      <w:pPr>
        <w:ind w:left="54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8" w:tplc="4DB6BCC6">
      <w:start w:val="1"/>
      <w:numFmt w:val="lowerRoman"/>
      <w:lvlText w:val="%9"/>
      <w:lvlJc w:val="left"/>
      <w:pPr>
        <w:ind w:left="61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57DB2EBC"/>
    <w:multiLevelType w:val="hybridMultilevel"/>
    <w:tmpl w:val="1AD22F6E"/>
    <w:lvl w:ilvl="0" w:tplc="1060B5E4">
      <w:start w:val="3"/>
      <w:numFmt w:val="lowerLetter"/>
      <w:lvlText w:val="%1)"/>
      <w:lvlJc w:val="left"/>
      <w:pPr>
        <w:ind w:left="1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1" w:tplc="718A2C8A">
      <w:start w:val="1"/>
      <w:numFmt w:val="lowerLetter"/>
      <w:lvlText w:val="%2"/>
      <w:lvlJc w:val="left"/>
      <w:pPr>
        <w:ind w:left="10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2" w:tplc="243EA23E">
      <w:start w:val="1"/>
      <w:numFmt w:val="lowerRoman"/>
      <w:lvlText w:val="%3"/>
      <w:lvlJc w:val="left"/>
      <w:pPr>
        <w:ind w:left="18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3" w:tplc="957C25FC">
      <w:start w:val="1"/>
      <w:numFmt w:val="decimal"/>
      <w:lvlText w:val="%4"/>
      <w:lvlJc w:val="left"/>
      <w:pPr>
        <w:ind w:left="25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4" w:tplc="9D823144">
      <w:start w:val="1"/>
      <w:numFmt w:val="lowerLetter"/>
      <w:lvlText w:val="%5"/>
      <w:lvlJc w:val="left"/>
      <w:pPr>
        <w:ind w:left="324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5" w:tplc="56EC0354">
      <w:start w:val="1"/>
      <w:numFmt w:val="lowerRoman"/>
      <w:lvlText w:val="%6"/>
      <w:lvlJc w:val="left"/>
      <w:pPr>
        <w:ind w:left="396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6" w:tplc="15860D24">
      <w:start w:val="1"/>
      <w:numFmt w:val="decimal"/>
      <w:lvlText w:val="%7"/>
      <w:lvlJc w:val="left"/>
      <w:pPr>
        <w:ind w:left="46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7" w:tplc="7708E0E2">
      <w:start w:val="1"/>
      <w:numFmt w:val="lowerLetter"/>
      <w:lvlText w:val="%8"/>
      <w:lvlJc w:val="left"/>
      <w:pPr>
        <w:ind w:left="54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8" w:tplc="01A8FDC2">
      <w:start w:val="1"/>
      <w:numFmt w:val="lowerRoman"/>
      <w:lvlText w:val="%9"/>
      <w:lvlJc w:val="left"/>
      <w:pPr>
        <w:ind w:left="61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abstractNum>
  <w:abstractNum w:abstractNumId="12" w15:restartNumberingAfterBreak="0">
    <w:nsid w:val="5CD40D36"/>
    <w:multiLevelType w:val="hybridMultilevel"/>
    <w:tmpl w:val="244E3A4C"/>
    <w:lvl w:ilvl="0" w:tplc="058056C2">
      <w:start w:val="1"/>
      <w:numFmt w:val="decimal"/>
      <w:lvlText w:val="%1."/>
      <w:lvlJc w:val="left"/>
      <w:pPr>
        <w:ind w:left="233"/>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1" w:tplc="E6AE3382">
      <w:start w:val="1"/>
      <w:numFmt w:val="lowerLetter"/>
      <w:lvlText w:val="%2"/>
      <w:lvlJc w:val="left"/>
      <w:pPr>
        <w:ind w:left="10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2" w:tplc="915630FC">
      <w:start w:val="1"/>
      <w:numFmt w:val="lowerRoman"/>
      <w:lvlText w:val="%3"/>
      <w:lvlJc w:val="left"/>
      <w:pPr>
        <w:ind w:left="18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3" w:tplc="9F4A587C">
      <w:start w:val="1"/>
      <w:numFmt w:val="decimal"/>
      <w:lvlText w:val="%4"/>
      <w:lvlJc w:val="left"/>
      <w:pPr>
        <w:ind w:left="25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4" w:tplc="0060A27C">
      <w:start w:val="1"/>
      <w:numFmt w:val="lowerLetter"/>
      <w:lvlText w:val="%5"/>
      <w:lvlJc w:val="left"/>
      <w:pPr>
        <w:ind w:left="324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5" w:tplc="F3AC9E80">
      <w:start w:val="1"/>
      <w:numFmt w:val="lowerRoman"/>
      <w:lvlText w:val="%6"/>
      <w:lvlJc w:val="left"/>
      <w:pPr>
        <w:ind w:left="396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6" w:tplc="FC12F870">
      <w:start w:val="1"/>
      <w:numFmt w:val="decimal"/>
      <w:lvlText w:val="%7"/>
      <w:lvlJc w:val="left"/>
      <w:pPr>
        <w:ind w:left="46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7" w:tplc="6EAC5036">
      <w:start w:val="1"/>
      <w:numFmt w:val="lowerLetter"/>
      <w:lvlText w:val="%8"/>
      <w:lvlJc w:val="left"/>
      <w:pPr>
        <w:ind w:left="54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8" w:tplc="99FCFC48">
      <w:start w:val="1"/>
      <w:numFmt w:val="lowerRoman"/>
      <w:lvlText w:val="%9"/>
      <w:lvlJc w:val="left"/>
      <w:pPr>
        <w:ind w:left="61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6EC26137"/>
    <w:multiLevelType w:val="hybridMultilevel"/>
    <w:tmpl w:val="68D2DC48"/>
    <w:lvl w:ilvl="0" w:tplc="72E679B4">
      <w:start w:val="313"/>
      <w:numFmt w:val="decimal"/>
      <w:lvlText w:val="%1."/>
      <w:lvlJc w:val="left"/>
      <w:pPr>
        <w:ind w:left="521"/>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1" w:tplc="66065BF2">
      <w:start w:val="1"/>
      <w:numFmt w:val="lowerLetter"/>
      <w:lvlText w:val="%2"/>
      <w:lvlJc w:val="left"/>
      <w:pPr>
        <w:ind w:left="108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2" w:tplc="E6BECB34">
      <w:start w:val="1"/>
      <w:numFmt w:val="lowerRoman"/>
      <w:lvlText w:val="%3"/>
      <w:lvlJc w:val="left"/>
      <w:pPr>
        <w:ind w:left="180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3" w:tplc="483A5032">
      <w:start w:val="1"/>
      <w:numFmt w:val="decimal"/>
      <w:lvlText w:val="%4"/>
      <w:lvlJc w:val="left"/>
      <w:pPr>
        <w:ind w:left="252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4" w:tplc="10807308">
      <w:start w:val="1"/>
      <w:numFmt w:val="lowerLetter"/>
      <w:lvlText w:val="%5"/>
      <w:lvlJc w:val="left"/>
      <w:pPr>
        <w:ind w:left="324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5" w:tplc="9EF21E70">
      <w:start w:val="1"/>
      <w:numFmt w:val="lowerRoman"/>
      <w:lvlText w:val="%6"/>
      <w:lvlJc w:val="left"/>
      <w:pPr>
        <w:ind w:left="396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6" w:tplc="FDBA5C96">
      <w:start w:val="1"/>
      <w:numFmt w:val="decimal"/>
      <w:lvlText w:val="%7"/>
      <w:lvlJc w:val="left"/>
      <w:pPr>
        <w:ind w:left="468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7" w:tplc="72C0BB0C">
      <w:start w:val="1"/>
      <w:numFmt w:val="lowerLetter"/>
      <w:lvlText w:val="%8"/>
      <w:lvlJc w:val="left"/>
      <w:pPr>
        <w:ind w:left="540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lvl w:ilvl="8" w:tplc="38081ADE">
      <w:start w:val="1"/>
      <w:numFmt w:val="lowerRoman"/>
      <w:lvlText w:val="%9"/>
      <w:lvlJc w:val="left"/>
      <w:pPr>
        <w:ind w:left="6120"/>
      </w:pPr>
      <w:rPr>
        <w:rFonts w:ascii="Trebuchet MS" w:eastAsia="Trebuchet MS" w:hAnsi="Trebuchet MS" w:cs="Trebuchet MS"/>
        <w:b/>
        <w:bCs/>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72AB4EDC"/>
    <w:multiLevelType w:val="hybridMultilevel"/>
    <w:tmpl w:val="1A0C8B0C"/>
    <w:lvl w:ilvl="0" w:tplc="C60AE460">
      <w:start w:val="1"/>
      <w:numFmt w:val="lowerLetter"/>
      <w:lvlText w:val="%1)"/>
      <w:lvlJc w:val="left"/>
      <w:pPr>
        <w:ind w:left="1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1" w:tplc="C3089982">
      <w:start w:val="1"/>
      <w:numFmt w:val="lowerLetter"/>
      <w:lvlText w:val="%2"/>
      <w:lvlJc w:val="left"/>
      <w:pPr>
        <w:ind w:left="10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2" w:tplc="A7169B16">
      <w:start w:val="1"/>
      <w:numFmt w:val="lowerRoman"/>
      <w:lvlText w:val="%3"/>
      <w:lvlJc w:val="left"/>
      <w:pPr>
        <w:ind w:left="18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3" w:tplc="35B4AEBE">
      <w:start w:val="1"/>
      <w:numFmt w:val="decimal"/>
      <w:lvlText w:val="%4"/>
      <w:lvlJc w:val="left"/>
      <w:pPr>
        <w:ind w:left="25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4" w:tplc="42B43EC0">
      <w:start w:val="1"/>
      <w:numFmt w:val="lowerLetter"/>
      <w:lvlText w:val="%5"/>
      <w:lvlJc w:val="left"/>
      <w:pPr>
        <w:ind w:left="324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5" w:tplc="97ECB66A">
      <w:start w:val="1"/>
      <w:numFmt w:val="lowerRoman"/>
      <w:lvlText w:val="%6"/>
      <w:lvlJc w:val="left"/>
      <w:pPr>
        <w:ind w:left="396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6" w:tplc="7EC861B4">
      <w:start w:val="1"/>
      <w:numFmt w:val="decimal"/>
      <w:lvlText w:val="%7"/>
      <w:lvlJc w:val="left"/>
      <w:pPr>
        <w:ind w:left="468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7" w:tplc="BC720F28">
      <w:start w:val="1"/>
      <w:numFmt w:val="lowerLetter"/>
      <w:lvlText w:val="%8"/>
      <w:lvlJc w:val="left"/>
      <w:pPr>
        <w:ind w:left="540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lvl w:ilvl="8" w:tplc="CAF2496C">
      <w:start w:val="1"/>
      <w:numFmt w:val="lowerRoman"/>
      <w:lvlText w:val="%9"/>
      <w:lvlJc w:val="left"/>
      <w:pPr>
        <w:ind w:left="6120"/>
      </w:pPr>
      <w:rPr>
        <w:rFonts w:ascii="Trebuchet MS" w:eastAsia="Trebuchet MS" w:hAnsi="Trebuchet MS" w:cs="Trebuchet MS"/>
        <w:b w:val="0"/>
        <w:i w:val="0"/>
        <w:strike w:val="0"/>
        <w:dstrike w:val="0"/>
        <w:color w:val="000000"/>
        <w:sz w:val="22"/>
        <w:szCs w:val="22"/>
        <w:u w:val="none" w:color="000000"/>
        <w:bdr w:val="none" w:sz="0" w:space="0" w:color="auto"/>
        <w:shd w:val="clear" w:color="auto" w:fill="auto"/>
        <w:vertAlign w:val="baseline"/>
      </w:rPr>
    </w:lvl>
  </w:abstractNum>
  <w:abstractNum w:abstractNumId="15" w15:restartNumberingAfterBreak="0">
    <w:nsid w:val="76531C6D"/>
    <w:multiLevelType w:val="hybridMultilevel"/>
    <w:tmpl w:val="533CA212"/>
    <w:lvl w:ilvl="0" w:tplc="F8E621B6">
      <w:start w:val="10"/>
      <w:numFmt w:val="decimal"/>
      <w:lvlText w:val="%1."/>
      <w:lvlJc w:val="left"/>
      <w:pPr>
        <w:ind w:left="0"/>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1" w:tplc="8CBEE304">
      <w:start w:val="1"/>
      <w:numFmt w:val="lowerLetter"/>
      <w:lvlText w:val="%2"/>
      <w:lvlJc w:val="left"/>
      <w:pPr>
        <w:ind w:left="119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2" w:tplc="D64475F0">
      <w:start w:val="1"/>
      <w:numFmt w:val="lowerRoman"/>
      <w:lvlText w:val="%3"/>
      <w:lvlJc w:val="left"/>
      <w:pPr>
        <w:ind w:left="191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3" w:tplc="162CF76A">
      <w:start w:val="1"/>
      <w:numFmt w:val="decimal"/>
      <w:lvlText w:val="%4"/>
      <w:lvlJc w:val="left"/>
      <w:pPr>
        <w:ind w:left="263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4" w:tplc="3984F25E">
      <w:start w:val="1"/>
      <w:numFmt w:val="lowerLetter"/>
      <w:lvlText w:val="%5"/>
      <w:lvlJc w:val="left"/>
      <w:pPr>
        <w:ind w:left="335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5" w:tplc="9A6E0EF0">
      <w:start w:val="1"/>
      <w:numFmt w:val="lowerRoman"/>
      <w:lvlText w:val="%6"/>
      <w:lvlJc w:val="left"/>
      <w:pPr>
        <w:ind w:left="407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6" w:tplc="880A8CFE">
      <w:start w:val="1"/>
      <w:numFmt w:val="decimal"/>
      <w:lvlText w:val="%7"/>
      <w:lvlJc w:val="left"/>
      <w:pPr>
        <w:ind w:left="479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7" w:tplc="6D443B8E">
      <w:start w:val="1"/>
      <w:numFmt w:val="lowerLetter"/>
      <w:lvlText w:val="%8"/>
      <w:lvlJc w:val="left"/>
      <w:pPr>
        <w:ind w:left="551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lvl w:ilvl="8" w:tplc="0012FCF0">
      <w:start w:val="1"/>
      <w:numFmt w:val="lowerRoman"/>
      <w:lvlText w:val="%9"/>
      <w:lvlJc w:val="left"/>
      <w:pPr>
        <w:ind w:left="6233"/>
      </w:pPr>
      <w:rPr>
        <w:rFonts w:ascii="Trebuchet MS" w:eastAsia="Trebuchet MS" w:hAnsi="Trebuchet MS" w:cs="Trebuchet MS"/>
        <w:b w:val="0"/>
        <w:i w:val="0"/>
        <w:strike w:val="0"/>
        <w:dstrike w:val="0"/>
        <w:color w:val="000000"/>
        <w:sz w:val="28"/>
        <w:szCs w:val="28"/>
        <w:u w:val="none" w:color="000000"/>
        <w:bdr w:val="none" w:sz="0" w:space="0" w:color="auto"/>
        <w:shd w:val="clear" w:color="auto" w:fill="auto"/>
        <w:vertAlign w:val="baseline"/>
      </w:rPr>
    </w:lvl>
  </w:abstractNum>
  <w:num w:numId="1" w16cid:durableId="1397165700">
    <w:abstractNumId w:val="6"/>
  </w:num>
  <w:num w:numId="2" w16cid:durableId="231818889">
    <w:abstractNumId w:val="9"/>
  </w:num>
  <w:num w:numId="3" w16cid:durableId="2140029779">
    <w:abstractNumId w:val="4"/>
  </w:num>
  <w:num w:numId="4" w16cid:durableId="2057387119">
    <w:abstractNumId w:val="0"/>
  </w:num>
  <w:num w:numId="5" w16cid:durableId="2028946878">
    <w:abstractNumId w:val="11"/>
  </w:num>
  <w:num w:numId="6" w16cid:durableId="554393976">
    <w:abstractNumId w:val="8"/>
  </w:num>
  <w:num w:numId="7" w16cid:durableId="1971937879">
    <w:abstractNumId w:val="13"/>
  </w:num>
  <w:num w:numId="8" w16cid:durableId="1112868409">
    <w:abstractNumId w:val="12"/>
  </w:num>
  <w:num w:numId="9" w16cid:durableId="1613247892">
    <w:abstractNumId w:val="2"/>
  </w:num>
  <w:num w:numId="10" w16cid:durableId="992684962">
    <w:abstractNumId w:val="10"/>
  </w:num>
  <w:num w:numId="11" w16cid:durableId="868682675">
    <w:abstractNumId w:val="14"/>
  </w:num>
  <w:num w:numId="12" w16cid:durableId="710686329">
    <w:abstractNumId w:val="7"/>
  </w:num>
  <w:num w:numId="13" w16cid:durableId="1008748850">
    <w:abstractNumId w:val="3"/>
  </w:num>
  <w:num w:numId="14" w16cid:durableId="151992826">
    <w:abstractNumId w:val="5"/>
  </w:num>
  <w:num w:numId="15" w16cid:durableId="966470651">
    <w:abstractNumId w:val="15"/>
  </w:num>
  <w:num w:numId="16" w16cid:durableId="94642777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D7026"/>
    <w:rsid w:val="003D7026"/>
    <w:rsid w:val="00C746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086A79DA"/>
  <w15:docId w15:val="{BD61090D-367E-455C-B4D3-89067BCCA4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13" w:line="251" w:lineRule="auto"/>
      <w:ind w:left="3126" w:hanging="10"/>
      <w:outlineLvl w:val="0"/>
    </w:pPr>
    <w:rPr>
      <w:rFonts w:ascii="Trebuchet MS" w:eastAsia="Trebuchet MS" w:hAnsi="Trebuchet MS" w:cs="Trebuchet MS"/>
      <w:b/>
      <w:i/>
      <w:color w:val="000000"/>
      <w:sz w:val="36"/>
    </w:rPr>
  </w:style>
  <w:style w:type="paragraph" w:styleId="Heading2">
    <w:name w:val="heading 2"/>
    <w:next w:val="Normal"/>
    <w:link w:val="Heading2Char"/>
    <w:uiPriority w:val="9"/>
    <w:unhideWhenUsed/>
    <w:qFormat/>
    <w:pPr>
      <w:keepNext/>
      <w:keepLines/>
      <w:spacing w:after="48" w:line="250" w:lineRule="auto"/>
      <w:ind w:left="10" w:hanging="10"/>
      <w:outlineLvl w:val="1"/>
    </w:pPr>
    <w:rPr>
      <w:rFonts w:ascii="Trebuchet MS" w:eastAsia="Trebuchet MS" w:hAnsi="Trebuchet MS" w:cs="Trebuchet MS"/>
      <w:b/>
      <w:color w:val="000000"/>
      <w:sz w:val="24"/>
    </w:rPr>
  </w:style>
  <w:style w:type="paragraph" w:styleId="Heading3">
    <w:name w:val="heading 3"/>
    <w:next w:val="Normal"/>
    <w:link w:val="Heading3Char"/>
    <w:uiPriority w:val="9"/>
    <w:unhideWhenUsed/>
    <w:qFormat/>
    <w:pPr>
      <w:keepNext/>
      <w:keepLines/>
      <w:spacing w:after="48" w:line="250" w:lineRule="auto"/>
      <w:ind w:left="10" w:hanging="10"/>
      <w:outlineLvl w:val="2"/>
    </w:pPr>
    <w:rPr>
      <w:rFonts w:ascii="Trebuchet MS" w:eastAsia="Trebuchet MS" w:hAnsi="Trebuchet MS" w:cs="Trebuchet MS"/>
      <w:b/>
      <w:color w:val="000000"/>
      <w:sz w:val="24"/>
    </w:rPr>
  </w:style>
  <w:style w:type="paragraph" w:styleId="Heading4">
    <w:name w:val="heading 4"/>
    <w:next w:val="Normal"/>
    <w:link w:val="Heading4Char"/>
    <w:uiPriority w:val="9"/>
    <w:unhideWhenUsed/>
    <w:qFormat/>
    <w:pPr>
      <w:keepNext/>
      <w:keepLines/>
      <w:spacing w:after="48" w:line="250" w:lineRule="auto"/>
      <w:ind w:left="10" w:hanging="10"/>
      <w:outlineLvl w:val="3"/>
    </w:pPr>
    <w:rPr>
      <w:rFonts w:ascii="Trebuchet MS" w:eastAsia="Trebuchet MS" w:hAnsi="Trebuchet MS" w:cs="Trebuchet MS"/>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rebuchet MS" w:eastAsia="Trebuchet MS" w:hAnsi="Trebuchet MS" w:cs="Trebuchet MS"/>
      <w:b/>
      <w:color w:val="000000"/>
      <w:sz w:val="24"/>
    </w:rPr>
  </w:style>
  <w:style w:type="character" w:customStyle="1" w:styleId="Heading3Char">
    <w:name w:val="Heading 3 Char"/>
    <w:link w:val="Heading3"/>
    <w:rPr>
      <w:rFonts w:ascii="Trebuchet MS" w:eastAsia="Trebuchet MS" w:hAnsi="Trebuchet MS" w:cs="Trebuchet MS"/>
      <w:b/>
      <w:color w:val="000000"/>
      <w:sz w:val="24"/>
    </w:rPr>
  </w:style>
  <w:style w:type="character" w:customStyle="1" w:styleId="Heading4Char">
    <w:name w:val="Heading 4 Char"/>
    <w:link w:val="Heading4"/>
    <w:rPr>
      <w:rFonts w:ascii="Trebuchet MS" w:eastAsia="Trebuchet MS" w:hAnsi="Trebuchet MS" w:cs="Trebuchet MS"/>
      <w:b/>
      <w:color w:val="000000"/>
      <w:sz w:val="24"/>
    </w:rPr>
  </w:style>
  <w:style w:type="character" w:customStyle="1" w:styleId="Heading1Char">
    <w:name w:val="Heading 1 Char"/>
    <w:link w:val="Heading1"/>
    <w:rPr>
      <w:rFonts w:ascii="Trebuchet MS" w:eastAsia="Trebuchet MS" w:hAnsi="Trebuchet MS" w:cs="Trebuchet MS"/>
      <w:b/>
      <w:i/>
      <w:color w:val="000000"/>
      <w:sz w:val="3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117" Type="http://schemas.openxmlformats.org/officeDocument/2006/relationships/image" Target="media/image59.jpg"/><Relationship Id="rId21" Type="http://schemas.openxmlformats.org/officeDocument/2006/relationships/image" Target="media/image6.jpg"/><Relationship Id="rId42" Type="http://schemas.openxmlformats.org/officeDocument/2006/relationships/image" Target="media/image21.jpg"/><Relationship Id="rId47" Type="http://schemas.openxmlformats.org/officeDocument/2006/relationships/hyperlink" Target="http://bishopwiltonhall.co.uk/" TargetMode="External"/><Relationship Id="rId63" Type="http://schemas.openxmlformats.org/officeDocument/2006/relationships/image" Target="media/image34.jpg"/><Relationship Id="rId68" Type="http://schemas.openxmlformats.org/officeDocument/2006/relationships/image" Target="media/image260.jpg"/><Relationship Id="rId84" Type="http://schemas.openxmlformats.org/officeDocument/2006/relationships/image" Target="media/image40.jpg"/><Relationship Id="rId89" Type="http://schemas.openxmlformats.org/officeDocument/2006/relationships/image" Target="media/image43.jpg"/><Relationship Id="rId112" Type="http://schemas.openxmlformats.org/officeDocument/2006/relationships/image" Target="media/image530.jpg"/><Relationship Id="rId16" Type="http://schemas.openxmlformats.org/officeDocument/2006/relationships/hyperlink" Target="http://www.pocklingtonareaopenstudios.co.uk/" TargetMode="External"/><Relationship Id="rId107" Type="http://schemas.openxmlformats.org/officeDocument/2006/relationships/image" Target="media/image54.jpg"/><Relationship Id="rId11" Type="http://schemas.openxmlformats.org/officeDocument/2006/relationships/footer" Target="footer2.xml"/><Relationship Id="rId32" Type="http://schemas.openxmlformats.org/officeDocument/2006/relationships/image" Target="media/image62.png"/><Relationship Id="rId37" Type="http://schemas.openxmlformats.org/officeDocument/2006/relationships/image" Target="media/image18.jpg"/><Relationship Id="rId53" Type="http://schemas.openxmlformats.org/officeDocument/2006/relationships/image" Target="media/image24.jpg"/><Relationship Id="rId58" Type="http://schemas.openxmlformats.org/officeDocument/2006/relationships/image" Target="media/image29.png"/><Relationship Id="rId74" Type="http://schemas.openxmlformats.org/officeDocument/2006/relationships/image" Target="media/image320.jpg"/><Relationship Id="rId79" Type="http://schemas.openxmlformats.org/officeDocument/2006/relationships/hyperlink" Target="http://www.garrowbychurches.com/" TargetMode="External"/><Relationship Id="rId102" Type="http://schemas.openxmlformats.org/officeDocument/2006/relationships/image" Target="media/image480.jpg"/><Relationship Id="rId5" Type="http://schemas.openxmlformats.org/officeDocument/2006/relationships/footnotes" Target="footnotes.xml"/><Relationship Id="rId90" Type="http://schemas.openxmlformats.org/officeDocument/2006/relationships/image" Target="media/image41.jpg"/><Relationship Id="rId95" Type="http://schemas.openxmlformats.org/officeDocument/2006/relationships/image" Target="media/image440.jpg"/><Relationship Id="rId22" Type="http://schemas.openxmlformats.org/officeDocument/2006/relationships/image" Target="media/image80.jpg"/><Relationship Id="rId27" Type="http://schemas.openxmlformats.org/officeDocument/2006/relationships/image" Target="media/image13.png"/><Relationship Id="rId43" Type="http://schemas.openxmlformats.org/officeDocument/2006/relationships/hyperlink" Target="http://bishopwiltonhall.co.uk/" TargetMode="External"/><Relationship Id="rId48" Type="http://schemas.openxmlformats.org/officeDocument/2006/relationships/hyperlink" Target="http://bishopwiltonhall.co.uk/" TargetMode="External"/><Relationship Id="rId64" Type="http://schemas.openxmlformats.org/officeDocument/2006/relationships/image" Target="media/image35.jpg"/><Relationship Id="rId69" Type="http://schemas.openxmlformats.org/officeDocument/2006/relationships/image" Target="media/image270.jpg"/><Relationship Id="rId113" Type="http://schemas.openxmlformats.org/officeDocument/2006/relationships/image" Target="media/image540.jpg"/><Relationship Id="rId118" Type="http://schemas.openxmlformats.org/officeDocument/2006/relationships/image" Target="media/image60.jpg"/><Relationship Id="rId80" Type="http://schemas.openxmlformats.org/officeDocument/2006/relationships/image" Target="media/image37.jpg"/><Relationship Id="rId85" Type="http://schemas.openxmlformats.org/officeDocument/2006/relationships/image" Target="media/image41.png"/><Relationship Id="rId12" Type="http://schemas.openxmlformats.org/officeDocument/2006/relationships/footer" Target="footer3.xml"/><Relationship Id="rId17" Type="http://schemas.openxmlformats.org/officeDocument/2006/relationships/image" Target="media/image5.jpg"/><Relationship Id="rId33" Type="http://schemas.openxmlformats.org/officeDocument/2006/relationships/image" Target="media/image13.jpg"/><Relationship Id="rId38" Type="http://schemas.openxmlformats.org/officeDocument/2006/relationships/image" Target="media/image160.jpg"/><Relationship Id="rId59" Type="http://schemas.openxmlformats.org/officeDocument/2006/relationships/image" Target="media/image30.jpg"/><Relationship Id="rId103" Type="http://schemas.openxmlformats.org/officeDocument/2006/relationships/image" Target="media/image50.jpg"/><Relationship Id="rId108" Type="http://schemas.openxmlformats.org/officeDocument/2006/relationships/image" Target="media/image55.jpg"/><Relationship Id="rId54" Type="http://schemas.openxmlformats.org/officeDocument/2006/relationships/image" Target="media/image25.jpg"/><Relationship Id="rId70" Type="http://schemas.openxmlformats.org/officeDocument/2006/relationships/image" Target="media/image64.png"/><Relationship Id="rId75" Type="http://schemas.openxmlformats.org/officeDocument/2006/relationships/image" Target="media/image330.jpg"/><Relationship Id="rId91" Type="http://schemas.openxmlformats.org/officeDocument/2006/relationships/image" Target="media/image420.jpg"/><Relationship Id="rId96" Type="http://schemas.openxmlformats.org/officeDocument/2006/relationships/image" Target="media/image450.jp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jpg"/><Relationship Id="rId28" Type="http://schemas.openxmlformats.org/officeDocument/2006/relationships/image" Target="media/image14.jpg"/><Relationship Id="rId49" Type="http://schemas.openxmlformats.org/officeDocument/2006/relationships/hyperlink" Target="https://www.facebook.com/BWFirebirds" TargetMode="External"/><Relationship Id="rId114" Type="http://schemas.openxmlformats.org/officeDocument/2006/relationships/image" Target="media/image550.jpg"/><Relationship Id="rId119" Type="http://schemas.openxmlformats.org/officeDocument/2006/relationships/image" Target="media/image61.jpg"/><Relationship Id="rId44" Type="http://schemas.openxmlformats.org/officeDocument/2006/relationships/hyperlink" Target="http://bishopwiltonhall.co.uk/" TargetMode="External"/><Relationship Id="rId60" Type="http://schemas.openxmlformats.org/officeDocument/2006/relationships/image" Target="media/image31.jpg"/><Relationship Id="rId65" Type="http://schemas.openxmlformats.org/officeDocument/2006/relationships/image" Target="media/image36.jpg"/><Relationship Id="rId81" Type="http://schemas.openxmlformats.org/officeDocument/2006/relationships/image" Target="media/image360.jpg"/><Relationship Id="rId86" Type="http://schemas.openxmlformats.org/officeDocument/2006/relationships/hyperlink" Target="http://co.uk/" TargetMode="Externa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3.jpg"/><Relationship Id="rId18" Type="http://schemas.openxmlformats.org/officeDocument/2006/relationships/image" Target="media/image6.png"/><Relationship Id="rId39" Type="http://schemas.openxmlformats.org/officeDocument/2006/relationships/image" Target="media/image170.jpg"/><Relationship Id="rId109" Type="http://schemas.openxmlformats.org/officeDocument/2006/relationships/image" Target="media/image56.jpg"/><Relationship Id="rId34" Type="http://schemas.openxmlformats.org/officeDocument/2006/relationships/image" Target="media/image140.jpg"/><Relationship Id="rId50" Type="http://schemas.openxmlformats.org/officeDocument/2006/relationships/hyperlink" Target="https://www.facebook.com/BWFirebirds" TargetMode="External"/><Relationship Id="rId55" Type="http://schemas.openxmlformats.org/officeDocument/2006/relationships/image" Target="media/image26.jpg"/><Relationship Id="rId76" Type="http://schemas.openxmlformats.org/officeDocument/2006/relationships/image" Target="media/image340.jpg"/><Relationship Id="rId97" Type="http://schemas.openxmlformats.org/officeDocument/2006/relationships/image" Target="media/image47.jpg"/><Relationship Id="rId104" Type="http://schemas.openxmlformats.org/officeDocument/2006/relationships/image" Target="media/image51.png"/><Relationship Id="rId120" Type="http://schemas.openxmlformats.org/officeDocument/2006/relationships/fontTable" Target="fontTable.xml"/><Relationship Id="rId7" Type="http://schemas.openxmlformats.org/officeDocument/2006/relationships/image" Target="media/image1.jpg"/><Relationship Id="rId71" Type="http://schemas.openxmlformats.org/officeDocument/2006/relationships/image" Target="media/image29.jpg"/><Relationship Id="rId92" Type="http://schemas.openxmlformats.org/officeDocument/2006/relationships/image" Target="media/image44.jpg"/><Relationship Id="rId2" Type="http://schemas.openxmlformats.org/officeDocument/2006/relationships/styles" Target="styles.xml"/><Relationship Id="rId29" Type="http://schemas.openxmlformats.org/officeDocument/2006/relationships/image" Target="media/image15.jpg"/><Relationship Id="rId24" Type="http://schemas.openxmlformats.org/officeDocument/2006/relationships/image" Target="media/image10.jpg"/><Relationship Id="rId40" Type="http://schemas.openxmlformats.org/officeDocument/2006/relationships/image" Target="media/image19.jpg"/><Relationship Id="rId45" Type="http://schemas.openxmlformats.org/officeDocument/2006/relationships/image" Target="media/image22.png"/><Relationship Id="rId66" Type="http://schemas.openxmlformats.org/officeDocument/2006/relationships/image" Target="media/image240.jpg"/><Relationship Id="rId87" Type="http://schemas.openxmlformats.org/officeDocument/2006/relationships/hyperlink" Target="http://co.uk/" TargetMode="External"/><Relationship Id="rId110" Type="http://schemas.openxmlformats.org/officeDocument/2006/relationships/image" Target="media/image57.png"/><Relationship Id="rId115" Type="http://schemas.openxmlformats.org/officeDocument/2006/relationships/image" Target="media/image66.png"/><Relationship Id="rId61" Type="http://schemas.openxmlformats.org/officeDocument/2006/relationships/image" Target="media/image32.jpg"/><Relationship Id="rId82" Type="http://schemas.openxmlformats.org/officeDocument/2006/relationships/image" Target="media/image38.jpg"/><Relationship Id="rId19" Type="http://schemas.openxmlformats.org/officeDocument/2006/relationships/image" Target="media/image7.jpg"/><Relationship Id="rId14" Type="http://schemas.openxmlformats.org/officeDocument/2006/relationships/image" Target="media/image4.jpg"/><Relationship Id="rId30" Type="http://schemas.openxmlformats.org/officeDocument/2006/relationships/image" Target="media/image100.jpg"/><Relationship Id="rId35" Type="http://schemas.openxmlformats.org/officeDocument/2006/relationships/image" Target="media/image16.jpg"/><Relationship Id="rId56" Type="http://schemas.openxmlformats.org/officeDocument/2006/relationships/image" Target="media/image27.jpg"/><Relationship Id="rId77" Type="http://schemas.openxmlformats.org/officeDocument/2006/relationships/image" Target="media/image350.jpg"/><Relationship Id="rId100" Type="http://schemas.openxmlformats.org/officeDocument/2006/relationships/image" Target="media/image460.jpg"/><Relationship Id="rId105" Type="http://schemas.openxmlformats.org/officeDocument/2006/relationships/image" Target="media/image52.jpg"/><Relationship Id="rId8" Type="http://schemas.openxmlformats.org/officeDocument/2006/relationships/image" Target="media/image0.jpg"/><Relationship Id="rId51" Type="http://schemas.openxmlformats.org/officeDocument/2006/relationships/hyperlink" Target="http://fleecegolf.co.uk/" TargetMode="External"/><Relationship Id="rId72" Type="http://schemas.openxmlformats.org/officeDocument/2006/relationships/image" Target="media/image300.jpg"/><Relationship Id="rId93" Type="http://schemas.openxmlformats.org/officeDocument/2006/relationships/image" Target="media/image45.jpg"/><Relationship Id="rId98" Type="http://schemas.openxmlformats.org/officeDocument/2006/relationships/image" Target="media/image48.jpg"/><Relationship Id="rId121"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11.jpg"/><Relationship Id="rId46" Type="http://schemas.openxmlformats.org/officeDocument/2006/relationships/image" Target="media/image23.jpg"/><Relationship Id="rId67" Type="http://schemas.openxmlformats.org/officeDocument/2006/relationships/image" Target="media/image250.jpg"/><Relationship Id="rId116" Type="http://schemas.openxmlformats.org/officeDocument/2006/relationships/image" Target="media/image58.jpg"/><Relationship Id="rId20" Type="http://schemas.openxmlformats.org/officeDocument/2006/relationships/image" Target="media/image8.jpg"/><Relationship Id="rId41" Type="http://schemas.openxmlformats.org/officeDocument/2006/relationships/image" Target="media/image20.jpg"/><Relationship Id="rId62" Type="http://schemas.openxmlformats.org/officeDocument/2006/relationships/image" Target="media/image33.jpg"/><Relationship Id="rId83" Type="http://schemas.openxmlformats.org/officeDocument/2006/relationships/image" Target="media/image39.jpg"/><Relationship Id="rId88" Type="http://schemas.openxmlformats.org/officeDocument/2006/relationships/image" Target="media/image42.jpg"/><Relationship Id="rId111" Type="http://schemas.openxmlformats.org/officeDocument/2006/relationships/image" Target="media/image520.jpg"/><Relationship Id="rId15" Type="http://schemas.openxmlformats.org/officeDocument/2006/relationships/hyperlink" Target="http://www.pocklingtonareaopenstudios.co.uk/" TargetMode="External"/><Relationship Id="rId36" Type="http://schemas.openxmlformats.org/officeDocument/2006/relationships/image" Target="media/image17.jpg"/><Relationship Id="rId57" Type="http://schemas.openxmlformats.org/officeDocument/2006/relationships/image" Target="media/image28.jpg"/><Relationship Id="rId106" Type="http://schemas.openxmlformats.org/officeDocument/2006/relationships/image" Target="media/image53.jpg"/><Relationship Id="rId10" Type="http://schemas.openxmlformats.org/officeDocument/2006/relationships/footer" Target="footer1.xml"/><Relationship Id="rId31" Type="http://schemas.openxmlformats.org/officeDocument/2006/relationships/image" Target="media/image110.jpg"/><Relationship Id="rId52" Type="http://schemas.openxmlformats.org/officeDocument/2006/relationships/hyperlink" Target="http://fleecegolf.co.uk/" TargetMode="External"/><Relationship Id="rId73" Type="http://schemas.openxmlformats.org/officeDocument/2006/relationships/image" Target="media/image310.jpg"/><Relationship Id="rId78" Type="http://schemas.openxmlformats.org/officeDocument/2006/relationships/hyperlink" Target="http://www.garrowbychurches.com/" TargetMode="External"/><Relationship Id="rId94" Type="http://schemas.openxmlformats.org/officeDocument/2006/relationships/image" Target="media/image46.jpg"/><Relationship Id="rId99" Type="http://schemas.openxmlformats.org/officeDocument/2006/relationships/image" Target="media/image49.jpg"/><Relationship Id="rId101" Type="http://schemas.openxmlformats.org/officeDocument/2006/relationships/image" Target="media/image47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33</Pages>
  <Words>8060</Words>
  <Characters>45946</Characters>
  <Application>Microsoft Office Word</Application>
  <DocSecurity>4</DocSecurity>
  <Lines>382</Lines>
  <Paragraphs>107</Paragraphs>
  <ScaleCrop>false</ScaleCrop>
  <Company/>
  <LinksUpToDate>false</LinksUpToDate>
  <CharactersWithSpaces>53899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Frances</dc:creator>
  <cp:keywords/>
  <cp:lastModifiedBy>Bishopwilton Clerk</cp:lastModifiedBy>
  <cp:revision>2</cp:revision>
  <dcterms:created xsi:type="dcterms:W3CDTF">2023-07-31T09:06:00Z</dcterms:created>
  <dcterms:modified xsi:type="dcterms:W3CDTF">2023-07-31T09:06:00Z</dcterms:modified>
</cp:coreProperties>
</file>